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A04D" w14:textId="07C7BA5A" w:rsidR="00B54EDA" w:rsidRPr="00846FA9" w:rsidRDefault="00A33EE9" w:rsidP="00A33EE9">
      <w:pPr>
        <w:jc w:val="center"/>
        <w:rPr>
          <w:rFonts w:ascii="Georgia" w:hAnsi="Georgia" w:cs="Arial"/>
          <w:b/>
          <w:bCs/>
          <w:sz w:val="32"/>
          <w:szCs w:val="32"/>
        </w:rPr>
      </w:pPr>
      <w:r w:rsidRPr="00846FA9">
        <w:rPr>
          <w:rFonts w:ascii="Georgia" w:hAnsi="Georgia" w:cs="Arial"/>
          <w:b/>
          <w:bCs/>
          <w:sz w:val="32"/>
          <w:szCs w:val="32"/>
        </w:rPr>
        <w:t>MEDIATION TRAINING CAN ENHANCE LAW PRACTICE</w:t>
      </w:r>
    </w:p>
    <w:p w14:paraId="58DA7EF1" w14:textId="77777777" w:rsidR="00A33EE9" w:rsidRPr="00846FA9" w:rsidRDefault="00A33EE9" w:rsidP="00A33EE9">
      <w:pPr>
        <w:jc w:val="center"/>
        <w:rPr>
          <w:rFonts w:ascii="Georgia" w:hAnsi="Georgia" w:cs="Arial"/>
          <w:b/>
          <w:bCs/>
          <w:sz w:val="32"/>
          <w:szCs w:val="32"/>
        </w:rPr>
      </w:pPr>
      <w:r w:rsidRPr="00846FA9">
        <w:rPr>
          <w:rFonts w:ascii="Georgia" w:hAnsi="Georgia" w:cs="Arial"/>
          <w:b/>
          <w:bCs/>
          <w:sz w:val="32"/>
          <w:szCs w:val="32"/>
        </w:rPr>
        <w:t>BY</w:t>
      </w:r>
    </w:p>
    <w:p w14:paraId="5144BCA4" w14:textId="77777777" w:rsidR="00A33EE9" w:rsidRPr="00846FA9" w:rsidRDefault="00A33EE9" w:rsidP="00A33EE9">
      <w:pPr>
        <w:jc w:val="center"/>
        <w:rPr>
          <w:rFonts w:ascii="Georgia" w:hAnsi="Georgia" w:cs="Arial"/>
          <w:b/>
          <w:bCs/>
          <w:sz w:val="32"/>
          <w:szCs w:val="32"/>
        </w:rPr>
      </w:pPr>
      <w:r w:rsidRPr="00846FA9">
        <w:rPr>
          <w:rFonts w:ascii="Georgia" w:hAnsi="Georgia" w:cs="Arial"/>
          <w:b/>
          <w:bCs/>
          <w:sz w:val="32"/>
          <w:szCs w:val="32"/>
        </w:rPr>
        <w:t>CHIEF EMEKA OBEGOLU SAN.</w:t>
      </w:r>
      <w:r w:rsidR="002A15D5" w:rsidRPr="00846FA9">
        <w:rPr>
          <w:rFonts w:ascii="Georgia" w:hAnsi="Georgia" w:cs="Arial"/>
          <w:b/>
          <w:bCs/>
          <w:sz w:val="32"/>
          <w:szCs w:val="32"/>
        </w:rPr>
        <w:t>,</w:t>
      </w:r>
      <w:r w:rsidRPr="00846FA9">
        <w:rPr>
          <w:rFonts w:ascii="Georgia" w:hAnsi="Georgia" w:cs="Arial"/>
          <w:b/>
          <w:bCs/>
          <w:sz w:val="32"/>
          <w:szCs w:val="32"/>
        </w:rPr>
        <w:t xml:space="preserve"> Ph.D.</w:t>
      </w:r>
    </w:p>
    <w:p w14:paraId="5505B84B" w14:textId="190C084B" w:rsidR="002A15D5" w:rsidRPr="00846FA9" w:rsidRDefault="002A15D5" w:rsidP="002A15D5">
      <w:pPr>
        <w:jc w:val="both"/>
        <w:rPr>
          <w:rFonts w:ascii="Georgia" w:hAnsi="Georgia" w:cs="Arial"/>
          <w:b/>
          <w:bCs/>
          <w:sz w:val="32"/>
          <w:szCs w:val="32"/>
        </w:rPr>
      </w:pPr>
      <w:r w:rsidRPr="00846FA9">
        <w:rPr>
          <w:rFonts w:ascii="Georgia" w:hAnsi="Georgia" w:cs="Arial"/>
          <w:b/>
          <w:bCs/>
          <w:sz w:val="32"/>
          <w:szCs w:val="32"/>
        </w:rPr>
        <w:t>Being a Keynote Address delivered at the Institute of Chartered Mediators and Conciliators</w:t>
      </w:r>
      <w:r w:rsidR="00182C27" w:rsidRPr="00846FA9">
        <w:rPr>
          <w:rFonts w:ascii="Georgia" w:hAnsi="Georgia" w:cs="Arial"/>
          <w:b/>
          <w:bCs/>
          <w:sz w:val="32"/>
          <w:szCs w:val="32"/>
        </w:rPr>
        <w:t>’</w:t>
      </w:r>
      <w:r w:rsidRPr="00846FA9">
        <w:rPr>
          <w:rFonts w:ascii="Georgia" w:hAnsi="Georgia" w:cs="Arial"/>
          <w:b/>
          <w:bCs/>
          <w:sz w:val="32"/>
          <w:szCs w:val="32"/>
        </w:rPr>
        <w:t xml:space="preserve"> Induction Ceremony of Law School Students on the 7</w:t>
      </w:r>
      <w:r w:rsidRPr="00846FA9">
        <w:rPr>
          <w:rFonts w:ascii="Georgia" w:hAnsi="Georgia" w:cs="Arial"/>
          <w:b/>
          <w:bCs/>
          <w:sz w:val="32"/>
          <w:szCs w:val="32"/>
          <w:vertAlign w:val="superscript"/>
        </w:rPr>
        <w:t>th</w:t>
      </w:r>
      <w:r w:rsidRPr="00846FA9">
        <w:rPr>
          <w:rFonts w:ascii="Georgia" w:hAnsi="Georgia" w:cs="Arial"/>
          <w:b/>
          <w:bCs/>
          <w:sz w:val="32"/>
          <w:szCs w:val="32"/>
        </w:rPr>
        <w:t xml:space="preserve"> </w:t>
      </w:r>
      <w:r w:rsidR="00182C27" w:rsidRPr="00846FA9">
        <w:rPr>
          <w:rFonts w:ascii="Georgia" w:hAnsi="Georgia" w:cs="Arial"/>
          <w:b/>
          <w:bCs/>
          <w:sz w:val="32"/>
          <w:szCs w:val="32"/>
        </w:rPr>
        <w:t xml:space="preserve">day </w:t>
      </w:r>
      <w:r w:rsidRPr="00846FA9">
        <w:rPr>
          <w:rFonts w:ascii="Georgia" w:hAnsi="Georgia" w:cs="Arial"/>
          <w:b/>
          <w:bCs/>
          <w:sz w:val="32"/>
          <w:szCs w:val="32"/>
        </w:rPr>
        <w:t xml:space="preserve">of </w:t>
      </w:r>
      <w:r w:rsidR="00323A84" w:rsidRPr="00846FA9">
        <w:rPr>
          <w:rFonts w:ascii="Georgia" w:hAnsi="Georgia" w:cs="Arial"/>
          <w:b/>
          <w:bCs/>
          <w:sz w:val="32"/>
          <w:szCs w:val="32"/>
        </w:rPr>
        <w:t>July</w:t>
      </w:r>
      <w:r w:rsidRPr="00846FA9">
        <w:rPr>
          <w:rFonts w:ascii="Georgia" w:hAnsi="Georgia" w:cs="Arial"/>
          <w:b/>
          <w:bCs/>
          <w:sz w:val="32"/>
          <w:szCs w:val="32"/>
        </w:rPr>
        <w:t xml:space="preserve"> 2025. </w:t>
      </w:r>
    </w:p>
    <w:p w14:paraId="2D12A41A" w14:textId="77777777" w:rsidR="00846FA9" w:rsidRPr="00846FA9" w:rsidRDefault="00846FA9" w:rsidP="002A15D5">
      <w:pPr>
        <w:jc w:val="both"/>
        <w:rPr>
          <w:rFonts w:ascii="Georgia" w:hAnsi="Georgia" w:cs="Arial"/>
          <w:sz w:val="32"/>
          <w:szCs w:val="32"/>
        </w:rPr>
      </w:pPr>
    </w:p>
    <w:p w14:paraId="577BF17B" w14:textId="77777777" w:rsidR="002A15D5" w:rsidRPr="00846FA9" w:rsidRDefault="002A15D5" w:rsidP="00846FA9">
      <w:pPr>
        <w:pStyle w:val="ListParagraph"/>
        <w:jc w:val="both"/>
        <w:rPr>
          <w:rFonts w:ascii="Georgia" w:hAnsi="Georgia" w:cs="Arial"/>
          <w:sz w:val="32"/>
          <w:szCs w:val="32"/>
        </w:rPr>
      </w:pPr>
      <w:r w:rsidRPr="00846FA9">
        <w:rPr>
          <w:rFonts w:ascii="Georgia" w:hAnsi="Georgia" w:cs="Arial"/>
          <w:sz w:val="32"/>
          <w:szCs w:val="32"/>
        </w:rPr>
        <w:t>I</w:t>
      </w:r>
      <w:r w:rsidRPr="00846FA9">
        <w:rPr>
          <w:rFonts w:ascii="Georgia" w:hAnsi="Georgia" w:cs="Arial"/>
          <w:b/>
          <w:bCs/>
          <w:i/>
          <w:iCs/>
          <w:sz w:val="32"/>
          <w:szCs w:val="32"/>
        </w:rPr>
        <w:t>NTRODUCTION</w:t>
      </w:r>
    </w:p>
    <w:p w14:paraId="48EBEC86" w14:textId="77777777" w:rsidR="00A850ED" w:rsidRPr="00846FA9" w:rsidRDefault="00D502D1" w:rsidP="00C368E0">
      <w:pPr>
        <w:pStyle w:val="ListParagraph"/>
        <w:jc w:val="both"/>
        <w:rPr>
          <w:rFonts w:ascii="Georgia" w:hAnsi="Georgia" w:cs="Arial"/>
          <w:sz w:val="32"/>
          <w:szCs w:val="32"/>
          <w:shd w:val="clear" w:color="auto" w:fill="FFFFFF"/>
        </w:rPr>
      </w:pPr>
      <w:r w:rsidRPr="00846FA9">
        <w:rPr>
          <w:rFonts w:ascii="Georgia" w:hAnsi="Georgia" w:cs="Arial"/>
          <w:sz w:val="32"/>
          <w:szCs w:val="32"/>
          <w:shd w:val="clear" w:color="auto" w:fill="FFFFFF"/>
        </w:rPr>
        <w:t xml:space="preserve">The President of the Institute, the Executives, the Faculty, Ladies and Gentlemen! It is with great pleasure that I give this Keynote Address on this remarkable occasion of the induction of Law </w:t>
      </w:r>
      <w:r w:rsidR="0034418D" w:rsidRPr="00846FA9">
        <w:rPr>
          <w:rFonts w:ascii="Georgia" w:hAnsi="Georgia" w:cs="Arial"/>
          <w:sz w:val="32"/>
          <w:szCs w:val="32"/>
          <w:shd w:val="clear" w:color="auto" w:fill="FFFFFF"/>
        </w:rPr>
        <w:t xml:space="preserve">School </w:t>
      </w:r>
      <w:r w:rsidRPr="00846FA9">
        <w:rPr>
          <w:rFonts w:ascii="Georgia" w:hAnsi="Georgia" w:cs="Arial"/>
          <w:sz w:val="32"/>
          <w:szCs w:val="32"/>
          <w:shd w:val="clear" w:color="auto" w:fill="FFFFFF"/>
        </w:rPr>
        <w:t xml:space="preserve">Students into this prestigious institute as </w:t>
      </w:r>
      <w:r w:rsidR="008E3480" w:rsidRPr="00846FA9">
        <w:rPr>
          <w:rFonts w:ascii="Georgia" w:hAnsi="Georgia" w:cs="Arial"/>
          <w:sz w:val="32"/>
          <w:szCs w:val="32"/>
          <w:shd w:val="clear" w:color="auto" w:fill="FFFFFF"/>
        </w:rPr>
        <w:t>associate members of the institute</w:t>
      </w:r>
      <w:r w:rsidRPr="00846FA9">
        <w:rPr>
          <w:rFonts w:ascii="Georgia" w:hAnsi="Georgia" w:cs="Arial"/>
          <w:sz w:val="32"/>
          <w:szCs w:val="32"/>
          <w:shd w:val="clear" w:color="auto" w:fill="FFFFFF"/>
        </w:rPr>
        <w:t xml:space="preserve">. </w:t>
      </w:r>
    </w:p>
    <w:p w14:paraId="1DDDBFA7" w14:textId="77777777" w:rsidR="008E3480" w:rsidRPr="00846FA9" w:rsidRDefault="008E3480" w:rsidP="00C368E0">
      <w:pPr>
        <w:pStyle w:val="ListParagraph"/>
        <w:jc w:val="both"/>
        <w:rPr>
          <w:rFonts w:ascii="Georgia" w:hAnsi="Georgia" w:cs="Arial"/>
          <w:sz w:val="32"/>
          <w:szCs w:val="32"/>
          <w:shd w:val="clear" w:color="auto" w:fill="FFFFFF"/>
        </w:rPr>
      </w:pPr>
    </w:p>
    <w:p w14:paraId="5F0E1D84" w14:textId="77777777" w:rsidR="008E3480" w:rsidRPr="00846FA9" w:rsidRDefault="008E3480" w:rsidP="00C368E0">
      <w:pPr>
        <w:pStyle w:val="ListParagraph"/>
        <w:jc w:val="both"/>
        <w:rPr>
          <w:rFonts w:ascii="Georgia" w:hAnsi="Georgia" w:cs="Arial"/>
          <w:sz w:val="32"/>
          <w:szCs w:val="32"/>
          <w:shd w:val="clear" w:color="auto" w:fill="FFFFFF"/>
        </w:rPr>
      </w:pPr>
      <w:r w:rsidRPr="00846FA9">
        <w:rPr>
          <w:rFonts w:ascii="Georgia" w:hAnsi="Georgia" w:cs="Arial"/>
          <w:sz w:val="32"/>
          <w:szCs w:val="32"/>
          <w:shd w:val="clear" w:color="auto" w:fill="FFFFFF"/>
        </w:rPr>
        <w:t>This institute has over the years, trained successful mediators who are contributing their quota to seeing that disputes of</w:t>
      </w:r>
      <w:r w:rsidR="00133674" w:rsidRPr="00846FA9">
        <w:rPr>
          <w:rFonts w:ascii="Georgia" w:hAnsi="Georgia" w:cs="Arial"/>
          <w:sz w:val="32"/>
          <w:szCs w:val="32"/>
          <w:shd w:val="clear" w:color="auto" w:fill="FFFFFF"/>
        </w:rPr>
        <w:t xml:space="preserve"> all kinds are resolved amicably within Nigeria and abroad. The induction of these newly trained mediators is also </w:t>
      </w:r>
      <w:proofErr w:type="gramStart"/>
      <w:r w:rsidR="00133674" w:rsidRPr="00846FA9">
        <w:rPr>
          <w:rFonts w:ascii="Georgia" w:hAnsi="Georgia" w:cs="Arial"/>
          <w:sz w:val="32"/>
          <w:szCs w:val="32"/>
          <w:shd w:val="clear" w:color="auto" w:fill="FFFFFF"/>
        </w:rPr>
        <w:t>another</w:t>
      </w:r>
      <w:proofErr w:type="gramEnd"/>
      <w:r w:rsidR="00133674" w:rsidRPr="00846FA9">
        <w:rPr>
          <w:rFonts w:ascii="Georgia" w:hAnsi="Georgia" w:cs="Arial"/>
          <w:sz w:val="32"/>
          <w:szCs w:val="32"/>
          <w:shd w:val="clear" w:color="auto" w:fill="FFFFFF"/>
        </w:rPr>
        <w:t xml:space="preserve"> feet in opening wider the door for disputants to access and e</w:t>
      </w:r>
      <w:r w:rsidR="00EC2FCC" w:rsidRPr="00846FA9">
        <w:rPr>
          <w:rFonts w:ascii="Georgia" w:hAnsi="Georgia" w:cs="Arial"/>
          <w:sz w:val="32"/>
          <w:szCs w:val="32"/>
          <w:shd w:val="clear" w:color="auto" w:fill="FFFFFF"/>
        </w:rPr>
        <w:t>xplore mediation, as an effective</w:t>
      </w:r>
      <w:r w:rsidR="00133674" w:rsidRPr="00846FA9">
        <w:rPr>
          <w:rFonts w:ascii="Georgia" w:hAnsi="Georgia" w:cs="Arial"/>
          <w:sz w:val="32"/>
          <w:szCs w:val="32"/>
          <w:shd w:val="clear" w:color="auto" w:fill="FFFFFF"/>
        </w:rPr>
        <w:t xml:space="preserve"> dispute resolution mechanism to achieve the win/win result.</w:t>
      </w:r>
    </w:p>
    <w:p w14:paraId="3B8F4578" w14:textId="77777777" w:rsidR="00572724" w:rsidRPr="00846FA9" w:rsidRDefault="00572724" w:rsidP="00C368E0">
      <w:pPr>
        <w:pStyle w:val="ListParagraph"/>
        <w:jc w:val="both"/>
        <w:rPr>
          <w:rFonts w:ascii="Georgia" w:hAnsi="Georgia" w:cs="Arial"/>
          <w:sz w:val="32"/>
          <w:szCs w:val="32"/>
          <w:shd w:val="clear" w:color="auto" w:fill="FFFFFF"/>
        </w:rPr>
      </w:pPr>
    </w:p>
    <w:p w14:paraId="0268D162" w14:textId="509BD39E" w:rsidR="00572724" w:rsidRPr="00846FA9" w:rsidRDefault="00572724" w:rsidP="00C368E0">
      <w:pPr>
        <w:pStyle w:val="ListParagraph"/>
        <w:jc w:val="both"/>
        <w:rPr>
          <w:rFonts w:ascii="Georgia" w:hAnsi="Georgia" w:cs="Arial"/>
          <w:sz w:val="32"/>
          <w:szCs w:val="32"/>
          <w:shd w:val="clear" w:color="auto" w:fill="FFFFFF"/>
        </w:rPr>
      </w:pPr>
      <w:r w:rsidRPr="00846FA9">
        <w:rPr>
          <w:rFonts w:ascii="Georgia" w:hAnsi="Georgia" w:cs="Arial"/>
          <w:sz w:val="32"/>
          <w:szCs w:val="32"/>
          <w:shd w:val="clear" w:color="auto" w:fill="FFFFFF"/>
        </w:rPr>
        <w:t xml:space="preserve">The </w:t>
      </w:r>
      <w:r w:rsidR="002414B8" w:rsidRPr="00846FA9">
        <w:rPr>
          <w:rFonts w:ascii="Georgia" w:hAnsi="Georgia" w:cs="Arial"/>
          <w:sz w:val="32"/>
          <w:szCs w:val="32"/>
          <w:shd w:val="clear" w:color="auto" w:fill="FFFFFF"/>
        </w:rPr>
        <w:t xml:space="preserve">enactment of the AMA has opened up mediation practice in Nigeria to a wider sphere of disputants, more particularly, international commercial companies whose confidence in our ability to resolve disputes </w:t>
      </w:r>
      <w:r w:rsidR="000B47CE" w:rsidRPr="00846FA9">
        <w:rPr>
          <w:rFonts w:ascii="Georgia" w:hAnsi="Georgia" w:cs="Arial"/>
          <w:sz w:val="32"/>
          <w:szCs w:val="32"/>
          <w:shd w:val="clear" w:color="auto" w:fill="FFFFFF"/>
        </w:rPr>
        <w:t>have received a boost by the legal regime introduced by the AMA.</w:t>
      </w:r>
    </w:p>
    <w:p w14:paraId="0A354657" w14:textId="77777777" w:rsidR="000B47CE" w:rsidRPr="00846FA9" w:rsidRDefault="000B47CE" w:rsidP="00C368E0">
      <w:pPr>
        <w:pStyle w:val="ListParagraph"/>
        <w:jc w:val="both"/>
        <w:rPr>
          <w:rFonts w:ascii="Georgia" w:hAnsi="Georgia" w:cs="Arial"/>
          <w:sz w:val="32"/>
          <w:szCs w:val="32"/>
          <w:shd w:val="clear" w:color="auto" w:fill="FFFFFF"/>
        </w:rPr>
      </w:pPr>
    </w:p>
    <w:p w14:paraId="58F981C8" w14:textId="5FAD447E" w:rsidR="00182C27" w:rsidRPr="00846FA9" w:rsidRDefault="000B47CE" w:rsidP="00C368E0">
      <w:pPr>
        <w:pStyle w:val="ListParagraph"/>
        <w:jc w:val="both"/>
        <w:rPr>
          <w:rFonts w:ascii="Georgia" w:hAnsi="Georgia" w:cs="Arial"/>
          <w:sz w:val="32"/>
          <w:szCs w:val="32"/>
          <w:shd w:val="clear" w:color="auto" w:fill="FFFFFF"/>
        </w:rPr>
      </w:pPr>
      <w:r w:rsidRPr="00846FA9">
        <w:rPr>
          <w:rFonts w:ascii="Georgia" w:hAnsi="Georgia" w:cs="Arial"/>
          <w:sz w:val="32"/>
          <w:szCs w:val="32"/>
          <w:shd w:val="clear" w:color="auto" w:fill="FFFFFF"/>
        </w:rPr>
        <w:lastRenderedPageBreak/>
        <w:t xml:space="preserve">Today’s induction is </w:t>
      </w:r>
      <w:r w:rsidR="00A367DA" w:rsidRPr="00846FA9">
        <w:rPr>
          <w:rFonts w:ascii="Georgia" w:hAnsi="Georgia" w:cs="Arial"/>
          <w:sz w:val="32"/>
          <w:szCs w:val="32"/>
          <w:shd w:val="clear" w:color="auto" w:fill="FFFFFF"/>
        </w:rPr>
        <w:t xml:space="preserve">particularly </w:t>
      </w:r>
      <w:r w:rsidRPr="00846FA9">
        <w:rPr>
          <w:rFonts w:ascii="Georgia" w:hAnsi="Georgia" w:cs="Arial"/>
          <w:sz w:val="32"/>
          <w:szCs w:val="32"/>
          <w:shd w:val="clear" w:color="auto" w:fill="FFFFFF"/>
        </w:rPr>
        <w:t xml:space="preserve">remarkable because </w:t>
      </w:r>
      <w:r w:rsidR="00A367DA" w:rsidRPr="00846FA9">
        <w:rPr>
          <w:rFonts w:ascii="Georgia" w:hAnsi="Georgia" w:cs="Arial"/>
          <w:sz w:val="32"/>
          <w:szCs w:val="32"/>
          <w:shd w:val="clear" w:color="auto" w:fill="FFFFFF"/>
        </w:rPr>
        <w:t xml:space="preserve">it confirms the position that the legal education that is effective in the current Nigerian legal regime, is one that not only equips our young lawyers to be actively involved in litigating </w:t>
      </w:r>
      <w:r w:rsidR="000C166E" w:rsidRPr="00846FA9">
        <w:rPr>
          <w:rFonts w:ascii="Georgia" w:hAnsi="Georgia" w:cs="Arial"/>
          <w:sz w:val="32"/>
          <w:szCs w:val="32"/>
          <w:shd w:val="clear" w:color="auto" w:fill="FFFFFF"/>
        </w:rPr>
        <w:t>disputes but</w:t>
      </w:r>
      <w:r w:rsidR="00A367DA" w:rsidRPr="00846FA9">
        <w:rPr>
          <w:rFonts w:ascii="Georgia" w:hAnsi="Georgia" w:cs="Arial"/>
          <w:sz w:val="32"/>
          <w:szCs w:val="32"/>
          <w:shd w:val="clear" w:color="auto" w:fill="FFFFFF"/>
        </w:rPr>
        <w:t xml:space="preserve"> also equips them with the necessary skills to facilitate the resolution of disputes outside the court room. </w:t>
      </w:r>
    </w:p>
    <w:p w14:paraId="1CDBA296" w14:textId="77777777" w:rsidR="000C166E" w:rsidRPr="00846FA9" w:rsidRDefault="000C166E" w:rsidP="00C368E0">
      <w:pPr>
        <w:pStyle w:val="ListParagraph"/>
        <w:jc w:val="both"/>
        <w:rPr>
          <w:rFonts w:ascii="Georgia" w:hAnsi="Georgia" w:cs="Arial"/>
          <w:sz w:val="32"/>
          <w:szCs w:val="32"/>
          <w:shd w:val="clear" w:color="auto" w:fill="FFFFFF"/>
        </w:rPr>
      </w:pPr>
    </w:p>
    <w:p w14:paraId="76F4CDEA" w14:textId="77777777" w:rsidR="00182C27" w:rsidRPr="00846FA9" w:rsidRDefault="00182C27" w:rsidP="00C368E0">
      <w:pPr>
        <w:pStyle w:val="ListParagraph"/>
        <w:jc w:val="both"/>
        <w:rPr>
          <w:rFonts w:ascii="Georgia" w:hAnsi="Georgia" w:cs="Arial"/>
          <w:sz w:val="32"/>
          <w:szCs w:val="32"/>
          <w:shd w:val="clear" w:color="auto" w:fill="FFFFFF"/>
        </w:rPr>
      </w:pPr>
      <w:r w:rsidRPr="00846FA9">
        <w:rPr>
          <w:rFonts w:ascii="Georgia" w:hAnsi="Georgia" w:cs="Arial"/>
          <w:sz w:val="32"/>
          <w:szCs w:val="32"/>
          <w:shd w:val="clear" w:color="auto" w:fill="FFFFFF"/>
        </w:rPr>
        <w:t>This Keynote Address therefore focuses at hig</w:t>
      </w:r>
      <w:r w:rsidR="00D01355" w:rsidRPr="00846FA9">
        <w:rPr>
          <w:rFonts w:ascii="Georgia" w:hAnsi="Georgia" w:cs="Arial"/>
          <w:sz w:val="32"/>
          <w:szCs w:val="32"/>
          <w:shd w:val="clear" w:color="auto" w:fill="FFFFFF"/>
        </w:rPr>
        <w:t>hlighting the current demands on</w:t>
      </w:r>
      <w:r w:rsidRPr="00846FA9">
        <w:rPr>
          <w:rFonts w:ascii="Georgia" w:hAnsi="Georgia" w:cs="Arial"/>
          <w:sz w:val="32"/>
          <w:szCs w:val="32"/>
          <w:shd w:val="clear" w:color="auto" w:fill="FFFFFF"/>
        </w:rPr>
        <w:t xml:space="preserve"> the legal profession in Nigeria and how this training in mediation places the inductee at an advantaged position in being able to meet those demands.  </w:t>
      </w:r>
    </w:p>
    <w:p w14:paraId="288C784E" w14:textId="77777777" w:rsidR="00A850ED" w:rsidRPr="00846FA9" w:rsidRDefault="00A850ED" w:rsidP="00C368E0">
      <w:pPr>
        <w:pStyle w:val="ListParagraph"/>
        <w:jc w:val="both"/>
        <w:rPr>
          <w:rFonts w:ascii="Georgia" w:hAnsi="Georgia" w:cs="Arial"/>
          <w:sz w:val="32"/>
          <w:szCs w:val="32"/>
          <w:shd w:val="clear" w:color="auto" w:fill="FFFFFF"/>
        </w:rPr>
      </w:pPr>
    </w:p>
    <w:p w14:paraId="2FF00A33" w14:textId="1C0C2C19" w:rsidR="002A15D5" w:rsidRPr="00846FA9" w:rsidRDefault="00302C18" w:rsidP="00846FA9">
      <w:pPr>
        <w:pStyle w:val="ListParagraph"/>
        <w:jc w:val="both"/>
        <w:rPr>
          <w:rFonts w:ascii="Georgia" w:hAnsi="Georgia" w:cs="Arial"/>
          <w:b/>
          <w:bCs/>
          <w:i/>
          <w:iCs/>
          <w:sz w:val="32"/>
          <w:szCs w:val="32"/>
        </w:rPr>
      </w:pPr>
      <w:r w:rsidRPr="00846FA9">
        <w:rPr>
          <w:rFonts w:ascii="Georgia" w:hAnsi="Georgia" w:cs="Arial"/>
          <w:b/>
          <w:bCs/>
          <w:i/>
          <w:iCs/>
          <w:sz w:val="32"/>
          <w:szCs w:val="32"/>
        </w:rPr>
        <w:t xml:space="preserve">THE CURRENT </w:t>
      </w:r>
      <w:r w:rsidR="00323A84" w:rsidRPr="00846FA9">
        <w:rPr>
          <w:rFonts w:ascii="Georgia" w:hAnsi="Georgia" w:cs="Arial"/>
          <w:b/>
          <w:bCs/>
          <w:i/>
          <w:iCs/>
          <w:sz w:val="32"/>
          <w:szCs w:val="32"/>
        </w:rPr>
        <w:t>REALITIES OF</w:t>
      </w:r>
      <w:r w:rsidR="002A15D5" w:rsidRPr="00846FA9">
        <w:rPr>
          <w:rFonts w:ascii="Georgia" w:hAnsi="Georgia" w:cs="Arial"/>
          <w:b/>
          <w:bCs/>
          <w:i/>
          <w:iCs/>
          <w:sz w:val="32"/>
          <w:szCs w:val="32"/>
        </w:rPr>
        <w:t xml:space="preserve"> </w:t>
      </w:r>
      <w:r w:rsidR="00013776" w:rsidRPr="00846FA9">
        <w:rPr>
          <w:rFonts w:ascii="Georgia" w:hAnsi="Georgia" w:cs="Arial"/>
          <w:b/>
          <w:bCs/>
          <w:i/>
          <w:iCs/>
          <w:sz w:val="32"/>
          <w:szCs w:val="32"/>
        </w:rPr>
        <w:t>LEGAL PRACTICE</w:t>
      </w:r>
      <w:r w:rsidR="002A15D5" w:rsidRPr="00846FA9">
        <w:rPr>
          <w:rFonts w:ascii="Georgia" w:hAnsi="Georgia" w:cs="Arial"/>
          <w:b/>
          <w:bCs/>
          <w:i/>
          <w:iCs/>
          <w:sz w:val="32"/>
          <w:szCs w:val="32"/>
        </w:rPr>
        <w:t xml:space="preserve"> IN NIGERIA</w:t>
      </w:r>
    </w:p>
    <w:p w14:paraId="26C41368" w14:textId="77777777" w:rsidR="002029E4" w:rsidRPr="00846FA9" w:rsidRDefault="002029E4" w:rsidP="008E3480">
      <w:pPr>
        <w:pStyle w:val="ListParagraph"/>
        <w:jc w:val="both"/>
        <w:rPr>
          <w:rFonts w:ascii="Georgia" w:hAnsi="Georgia" w:cs="Arial"/>
          <w:sz w:val="32"/>
          <w:szCs w:val="32"/>
          <w:shd w:val="clear" w:color="auto" w:fill="FFFFFF"/>
        </w:rPr>
      </w:pPr>
    </w:p>
    <w:p w14:paraId="4B293E31" w14:textId="5B058412" w:rsidR="008E3480" w:rsidRPr="00846FA9" w:rsidRDefault="000B68D9" w:rsidP="008E3480">
      <w:pPr>
        <w:pStyle w:val="ListParagraph"/>
        <w:jc w:val="both"/>
        <w:rPr>
          <w:rFonts w:ascii="Georgia" w:hAnsi="Georgia" w:cs="Arial"/>
          <w:color w:val="666666"/>
          <w:sz w:val="32"/>
          <w:szCs w:val="32"/>
          <w:shd w:val="clear" w:color="auto" w:fill="FFFFFF"/>
        </w:rPr>
      </w:pPr>
      <w:r w:rsidRPr="00846FA9">
        <w:rPr>
          <w:rFonts w:ascii="Georgia" w:hAnsi="Georgia" w:cs="Arial"/>
          <w:sz w:val="32"/>
          <w:szCs w:val="32"/>
          <w:shd w:val="clear" w:color="auto" w:fill="FFFFFF"/>
        </w:rPr>
        <w:t xml:space="preserve"> </w:t>
      </w:r>
      <w:r w:rsidR="008E3480" w:rsidRPr="00846FA9">
        <w:rPr>
          <w:rFonts w:ascii="Georgia" w:hAnsi="Georgia" w:cs="Arial"/>
          <w:sz w:val="32"/>
          <w:szCs w:val="32"/>
          <w:shd w:val="clear" w:color="auto" w:fill="FFFFFF"/>
        </w:rPr>
        <w:t>“An ounce of mediation is worth a pound of arbitra</w:t>
      </w:r>
      <w:r w:rsidRPr="00846FA9">
        <w:rPr>
          <w:rFonts w:ascii="Georgia" w:hAnsi="Georgia" w:cs="Arial"/>
          <w:sz w:val="32"/>
          <w:szCs w:val="32"/>
          <w:shd w:val="clear" w:color="auto" w:fill="FFFFFF"/>
        </w:rPr>
        <w:t>tion and a ton of litigation!”</w:t>
      </w:r>
      <w:r w:rsidR="008E3480" w:rsidRPr="00846FA9">
        <w:rPr>
          <w:rFonts w:ascii="Georgia" w:hAnsi="Georgia" w:cs="Arial"/>
          <w:color w:val="666666"/>
          <w:sz w:val="32"/>
          <w:szCs w:val="32"/>
          <w:shd w:val="clear" w:color="auto" w:fill="FFFFFF"/>
        </w:rPr>
        <w:t>.</w:t>
      </w:r>
      <w:r w:rsidR="000C166E" w:rsidRPr="00846FA9">
        <w:rPr>
          <w:rFonts w:ascii="Georgia" w:hAnsi="Georgia" w:cs="Arial"/>
          <w:color w:val="666666"/>
          <w:sz w:val="32"/>
          <w:szCs w:val="32"/>
          <w:shd w:val="clear" w:color="auto" w:fill="FFFFFF"/>
        </w:rPr>
        <w:t xml:space="preserve"> - </w:t>
      </w:r>
      <w:r w:rsidR="000C166E" w:rsidRPr="00846FA9">
        <w:rPr>
          <w:rFonts w:ascii="Georgia" w:hAnsi="Georgia" w:cs="Arial"/>
          <w:sz w:val="32"/>
          <w:szCs w:val="32"/>
          <w:shd w:val="clear" w:color="auto" w:fill="FFFFFF"/>
        </w:rPr>
        <w:t>Joseph Grynbaum</w:t>
      </w:r>
    </w:p>
    <w:p w14:paraId="0843CD99" w14:textId="77777777" w:rsidR="000B68D9" w:rsidRPr="00846FA9" w:rsidRDefault="000B68D9" w:rsidP="008E3480">
      <w:pPr>
        <w:pStyle w:val="ListParagraph"/>
        <w:jc w:val="both"/>
        <w:rPr>
          <w:rFonts w:ascii="Georgia" w:hAnsi="Georgia" w:cs="Arial"/>
          <w:color w:val="666666"/>
          <w:sz w:val="32"/>
          <w:szCs w:val="32"/>
          <w:shd w:val="clear" w:color="auto" w:fill="FFFFFF"/>
        </w:rPr>
      </w:pPr>
    </w:p>
    <w:p w14:paraId="2C331A5C" w14:textId="14DD15DF" w:rsidR="002206F6" w:rsidRPr="00846FA9" w:rsidRDefault="002029E4" w:rsidP="008E3480">
      <w:pPr>
        <w:pStyle w:val="ListParagraph"/>
        <w:jc w:val="both"/>
        <w:rPr>
          <w:rFonts w:ascii="Georgia" w:hAnsi="Georgia" w:cs="Arial"/>
          <w:sz w:val="32"/>
          <w:szCs w:val="32"/>
        </w:rPr>
      </w:pPr>
      <w:r w:rsidRPr="00846FA9">
        <w:rPr>
          <w:rFonts w:ascii="Georgia" w:hAnsi="Georgia" w:cs="Arial"/>
          <w:sz w:val="32"/>
          <w:szCs w:val="32"/>
        </w:rPr>
        <w:t>Thi</w:t>
      </w:r>
      <w:r w:rsidR="00323A84" w:rsidRPr="00846FA9">
        <w:rPr>
          <w:rFonts w:ascii="Georgia" w:hAnsi="Georgia" w:cs="Arial"/>
          <w:sz w:val="32"/>
          <w:szCs w:val="32"/>
        </w:rPr>
        <w:t>s</w:t>
      </w:r>
      <w:r w:rsidRPr="00846FA9">
        <w:rPr>
          <w:rFonts w:ascii="Georgia" w:hAnsi="Georgia" w:cs="Arial"/>
          <w:sz w:val="32"/>
          <w:szCs w:val="32"/>
        </w:rPr>
        <w:t xml:space="preserve"> accurately captures the current realities of the dispute resolution space in Nigeria. The </w:t>
      </w:r>
      <w:r w:rsidR="0041501A" w:rsidRPr="00846FA9">
        <w:rPr>
          <w:rFonts w:ascii="Georgia" w:hAnsi="Georgia" w:cs="Arial"/>
          <w:sz w:val="32"/>
          <w:szCs w:val="32"/>
        </w:rPr>
        <w:t xml:space="preserve">dockets of our Courts remain overflowing despite tremendous efforts on the part of the judiciary to dispense with cases speedily. There </w:t>
      </w:r>
      <w:proofErr w:type="gramStart"/>
      <w:r w:rsidR="0041501A" w:rsidRPr="00846FA9">
        <w:rPr>
          <w:rFonts w:ascii="Georgia" w:hAnsi="Georgia" w:cs="Arial"/>
          <w:sz w:val="32"/>
          <w:szCs w:val="32"/>
        </w:rPr>
        <w:t>is</w:t>
      </w:r>
      <w:proofErr w:type="gramEnd"/>
      <w:r w:rsidR="0041501A" w:rsidRPr="00846FA9">
        <w:rPr>
          <w:rFonts w:ascii="Georgia" w:hAnsi="Georgia" w:cs="Arial"/>
          <w:sz w:val="32"/>
          <w:szCs w:val="32"/>
        </w:rPr>
        <w:t xml:space="preserve"> also the increasing c</w:t>
      </w:r>
      <w:r w:rsidR="00323A84" w:rsidRPr="00846FA9">
        <w:rPr>
          <w:rFonts w:ascii="Georgia" w:hAnsi="Georgia" w:cs="Arial"/>
          <w:sz w:val="32"/>
          <w:szCs w:val="32"/>
        </w:rPr>
        <w:t>hallenges</w:t>
      </w:r>
      <w:r w:rsidR="0041501A" w:rsidRPr="00846FA9">
        <w:rPr>
          <w:rFonts w:ascii="Georgia" w:hAnsi="Georgia" w:cs="Arial"/>
          <w:sz w:val="32"/>
          <w:szCs w:val="32"/>
        </w:rPr>
        <w:t xml:space="preserve"> of litigation which has with the economic downturn, increased even further</w:t>
      </w:r>
      <w:r w:rsidR="002206F6" w:rsidRPr="00846FA9">
        <w:rPr>
          <w:rFonts w:ascii="Georgia" w:hAnsi="Georgia" w:cs="Arial"/>
          <w:sz w:val="32"/>
          <w:szCs w:val="32"/>
        </w:rPr>
        <w:t>.</w:t>
      </w:r>
    </w:p>
    <w:p w14:paraId="3F87029B" w14:textId="77777777" w:rsidR="002206F6" w:rsidRPr="00846FA9" w:rsidRDefault="002206F6" w:rsidP="008E3480">
      <w:pPr>
        <w:pStyle w:val="ListParagraph"/>
        <w:jc w:val="both"/>
        <w:rPr>
          <w:rFonts w:ascii="Georgia" w:hAnsi="Georgia" w:cs="Arial"/>
          <w:sz w:val="32"/>
          <w:szCs w:val="32"/>
        </w:rPr>
      </w:pPr>
    </w:p>
    <w:p w14:paraId="38950041" w14:textId="77777777" w:rsidR="00846FA9" w:rsidRPr="00846FA9" w:rsidRDefault="00846FA9" w:rsidP="00846FA9">
      <w:pPr>
        <w:spacing w:after="239" w:line="240" w:lineRule="auto"/>
        <w:rPr>
          <w:rFonts w:ascii="Georgia" w:eastAsia="Times New Roman" w:hAnsi="Georgia" w:cs="Times New Roman"/>
          <w:b/>
          <w:bCs/>
          <w:i/>
          <w:iCs/>
          <w:color w:val="000000"/>
          <w:sz w:val="32"/>
          <w:szCs w:val="32"/>
          <w:lang/>
        </w:rPr>
      </w:pPr>
      <w:r w:rsidRPr="00846FA9">
        <w:rPr>
          <w:rFonts w:ascii="Georgia" w:eastAsia="Times New Roman" w:hAnsi="Georgia" w:cs="Times New Roman"/>
          <w:color w:val="000000"/>
          <w:sz w:val="32"/>
          <w:szCs w:val="32"/>
          <w:lang/>
        </w:rPr>
        <w:t xml:space="preserve">         </w:t>
      </w:r>
      <w:r w:rsidRPr="00EF1138">
        <w:rPr>
          <w:rFonts w:ascii="Georgia" w:eastAsia="Times New Roman" w:hAnsi="Georgia" w:cs="Times New Roman"/>
          <w:b/>
          <w:bCs/>
          <w:i/>
          <w:iCs/>
          <w:color w:val="000000"/>
          <w:sz w:val="32"/>
          <w:szCs w:val="32"/>
          <w:lang/>
        </w:rPr>
        <w:t>What is Commercial Mediation?</w:t>
      </w:r>
    </w:p>
    <w:p w14:paraId="61A4C9FA" w14:textId="77777777" w:rsidR="00846FA9" w:rsidRPr="00846FA9" w:rsidRDefault="00846FA9" w:rsidP="00846FA9">
      <w:pPr>
        <w:spacing w:after="239" w:line="240" w:lineRule="auto"/>
        <w:rPr>
          <w:rFonts w:ascii="Georgia" w:eastAsia="Times New Roman" w:hAnsi="Georgia" w:cs="Times New Roman"/>
          <w:color w:val="000000"/>
          <w:sz w:val="32"/>
          <w:szCs w:val="32"/>
          <w:lang/>
        </w:rPr>
      </w:pPr>
      <w:r w:rsidRPr="00846FA9">
        <w:rPr>
          <w:rFonts w:ascii="Georgia" w:eastAsia="Times New Roman" w:hAnsi="Georgia" w:cs="Times New Roman"/>
          <w:color w:val="000000"/>
          <w:sz w:val="32"/>
          <w:szCs w:val="32"/>
          <w:lang/>
        </w:rPr>
        <w:t xml:space="preserve">         </w:t>
      </w:r>
      <w:r w:rsidRPr="00EF1138">
        <w:rPr>
          <w:rFonts w:ascii="Georgia" w:eastAsia="Times New Roman" w:hAnsi="Georgia" w:cs="Times New Roman"/>
          <w:color w:val="000000"/>
          <w:sz w:val="32"/>
          <w:szCs w:val="32"/>
          <w:lang/>
        </w:rPr>
        <w:t>It’s a voluntary, confidential process where a neutral third party (the</w:t>
      </w:r>
    </w:p>
    <w:p w14:paraId="65F8AB8C" w14:textId="4006D84D" w:rsidR="00846FA9" w:rsidRPr="00EF1138" w:rsidRDefault="00846FA9" w:rsidP="00846FA9">
      <w:pPr>
        <w:spacing w:after="239"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mediator) helps businesses resolve disputes without going to court. It’s faster, cheaper, and often leads to win-win outcomes, preserving business relationships.</w:t>
      </w:r>
    </w:p>
    <w:p w14:paraId="68788378" w14:textId="41474135" w:rsidR="00846FA9" w:rsidRPr="00EF1138" w:rsidRDefault="00846FA9" w:rsidP="00846FA9">
      <w:pPr>
        <w:spacing w:after="239" w:line="240" w:lineRule="auto"/>
        <w:rPr>
          <w:rFonts w:ascii="Georgia" w:eastAsia="Times New Roman" w:hAnsi="Georgia" w:cs="Times New Roman"/>
          <w:b/>
          <w:bCs/>
          <w:i/>
          <w:iCs/>
          <w:color w:val="000000"/>
          <w:sz w:val="32"/>
          <w:szCs w:val="32"/>
          <w:lang/>
        </w:rPr>
      </w:pPr>
      <w:r w:rsidRPr="00EF1138">
        <w:rPr>
          <w:rFonts w:ascii="Georgia" w:eastAsia="Times New Roman" w:hAnsi="Georgia" w:cs="Times New Roman"/>
          <w:color w:val="000000"/>
          <w:sz w:val="32"/>
          <w:szCs w:val="32"/>
          <w:lang/>
        </w:rPr>
        <w:lastRenderedPageBreak/>
        <w:t xml:space="preserve"> </w:t>
      </w:r>
      <w:r w:rsidRPr="00EF1138">
        <w:rPr>
          <w:rFonts w:ascii="Georgia" w:eastAsia="Times New Roman" w:hAnsi="Georgia" w:cs="Times New Roman"/>
          <w:b/>
          <w:bCs/>
          <w:i/>
          <w:iCs/>
          <w:color w:val="000000"/>
          <w:sz w:val="32"/>
          <w:szCs w:val="32"/>
          <w:lang/>
        </w:rPr>
        <w:t>Why You Should Care</w:t>
      </w:r>
    </w:p>
    <w:p w14:paraId="72587EA3" w14:textId="77777777" w:rsidR="00846FA9" w:rsidRPr="00EF1138" w:rsidRDefault="00846FA9" w:rsidP="00846FA9">
      <w:pPr>
        <w:numPr>
          <w:ilvl w:val="0"/>
          <w:numId w:val="7"/>
        </w:num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Courts are crowded. Litigation takes years — businesses want solutions in weeks.</w:t>
      </w:r>
    </w:p>
    <w:p w14:paraId="47FF3092" w14:textId="77777777" w:rsidR="00846FA9" w:rsidRPr="00EF1138" w:rsidRDefault="00846FA9" w:rsidP="00846FA9">
      <w:pPr>
        <w:numPr>
          <w:ilvl w:val="0"/>
          <w:numId w:val="7"/>
        </w:num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Commercial clients are shifting. They now prefer efficiency over endless legal battles.</w:t>
      </w:r>
    </w:p>
    <w:p w14:paraId="23F72689" w14:textId="77777777" w:rsidR="00846FA9" w:rsidRPr="00EF1138" w:rsidRDefault="00846FA9" w:rsidP="00846FA9">
      <w:pPr>
        <w:numPr>
          <w:ilvl w:val="0"/>
          <w:numId w:val="7"/>
        </w:num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Mediators are leaders. You’re not just solving problems; you’re shaping deals, preserving relationships, and driving economic stability.</w:t>
      </w:r>
    </w:p>
    <w:p w14:paraId="76992484" w14:textId="77777777" w:rsidR="00302C18" w:rsidRPr="00846FA9" w:rsidRDefault="00302C18" w:rsidP="008E3480">
      <w:pPr>
        <w:pStyle w:val="ListParagraph"/>
        <w:jc w:val="both"/>
        <w:rPr>
          <w:rFonts w:ascii="Georgia" w:hAnsi="Georgia" w:cs="Arial"/>
          <w:sz w:val="32"/>
          <w:szCs w:val="32"/>
        </w:rPr>
      </w:pPr>
    </w:p>
    <w:p w14:paraId="301F448D" w14:textId="44EEF169" w:rsidR="0030451B" w:rsidRPr="00846FA9" w:rsidRDefault="00302C18" w:rsidP="0030451B">
      <w:pPr>
        <w:pStyle w:val="ListParagraph"/>
        <w:jc w:val="both"/>
        <w:rPr>
          <w:rFonts w:ascii="Georgia" w:hAnsi="Georgia" w:cs="Arial"/>
          <w:sz w:val="32"/>
          <w:szCs w:val="32"/>
        </w:rPr>
      </w:pPr>
      <w:r w:rsidRPr="00846FA9">
        <w:rPr>
          <w:rFonts w:ascii="Georgia" w:hAnsi="Georgia" w:cs="Arial"/>
          <w:sz w:val="32"/>
          <w:szCs w:val="32"/>
        </w:rPr>
        <w:t xml:space="preserve">Given the existence of the above highlighted challenges within the dispute resolution space in Nigeria, it </w:t>
      </w:r>
      <w:r w:rsidR="000C166E" w:rsidRPr="00846FA9">
        <w:rPr>
          <w:rFonts w:ascii="Georgia" w:hAnsi="Georgia" w:cs="Arial"/>
          <w:sz w:val="32"/>
          <w:szCs w:val="32"/>
        </w:rPr>
        <w:t>becomes imperative</w:t>
      </w:r>
      <w:r w:rsidRPr="00846FA9">
        <w:rPr>
          <w:rFonts w:ascii="Georgia" w:hAnsi="Georgia" w:cs="Arial"/>
          <w:sz w:val="32"/>
          <w:szCs w:val="32"/>
        </w:rPr>
        <w:t xml:space="preserve"> that</w:t>
      </w:r>
      <w:r w:rsidR="00323A84" w:rsidRPr="00846FA9">
        <w:rPr>
          <w:rFonts w:ascii="Georgia" w:hAnsi="Georgia" w:cs="Arial"/>
          <w:sz w:val="32"/>
          <w:szCs w:val="32"/>
        </w:rPr>
        <w:t>, as gatekeepers of the temple of justice,</w:t>
      </w:r>
      <w:r w:rsidRPr="00846FA9">
        <w:rPr>
          <w:rFonts w:ascii="Georgia" w:hAnsi="Georgia" w:cs="Arial"/>
          <w:sz w:val="32"/>
          <w:szCs w:val="32"/>
        </w:rPr>
        <w:t xml:space="preserve"> the legal profession </w:t>
      </w:r>
      <w:r w:rsidR="00323A84" w:rsidRPr="00846FA9">
        <w:rPr>
          <w:rFonts w:ascii="Georgia" w:hAnsi="Georgia" w:cs="Arial"/>
          <w:sz w:val="32"/>
          <w:szCs w:val="32"/>
        </w:rPr>
        <w:t xml:space="preserve">should </w:t>
      </w:r>
      <w:r w:rsidRPr="00846FA9">
        <w:rPr>
          <w:rFonts w:ascii="Georgia" w:hAnsi="Georgia" w:cs="Arial"/>
          <w:sz w:val="32"/>
          <w:szCs w:val="32"/>
        </w:rPr>
        <w:t xml:space="preserve">offer more than litigation and arbitration as </w:t>
      </w:r>
      <w:r w:rsidR="0030451B" w:rsidRPr="00846FA9">
        <w:rPr>
          <w:rFonts w:ascii="Georgia" w:hAnsi="Georgia" w:cs="Arial"/>
          <w:sz w:val="32"/>
          <w:szCs w:val="32"/>
        </w:rPr>
        <w:t>complimentary</w:t>
      </w:r>
      <w:r w:rsidRPr="00846FA9">
        <w:rPr>
          <w:rFonts w:ascii="Georgia" w:hAnsi="Georgia" w:cs="Arial"/>
          <w:sz w:val="32"/>
          <w:szCs w:val="32"/>
        </w:rPr>
        <w:t xml:space="preserve"> mechanisms for resolving disputes. This demand on th</w:t>
      </w:r>
      <w:r w:rsidR="002D0582" w:rsidRPr="00846FA9">
        <w:rPr>
          <w:rFonts w:ascii="Georgia" w:hAnsi="Georgia" w:cs="Arial"/>
          <w:sz w:val="32"/>
          <w:szCs w:val="32"/>
        </w:rPr>
        <w:t>e legal profession has increased and would continue to increase with the globalization of commercial activities through the means of technology.</w:t>
      </w:r>
    </w:p>
    <w:p w14:paraId="16CF3F83" w14:textId="77777777" w:rsidR="0030451B" w:rsidRPr="00846FA9" w:rsidRDefault="0030451B" w:rsidP="0030451B">
      <w:pPr>
        <w:pStyle w:val="ListParagraph"/>
        <w:jc w:val="both"/>
        <w:rPr>
          <w:rFonts w:ascii="Georgia" w:hAnsi="Georgia" w:cs="Arial"/>
          <w:sz w:val="32"/>
          <w:szCs w:val="32"/>
        </w:rPr>
      </w:pPr>
    </w:p>
    <w:p w14:paraId="19D846FF" w14:textId="1B2A35E3" w:rsidR="002D0582" w:rsidRPr="00846FA9" w:rsidRDefault="000C166E" w:rsidP="0030451B">
      <w:pPr>
        <w:pStyle w:val="ListParagraph"/>
        <w:jc w:val="both"/>
        <w:rPr>
          <w:rFonts w:ascii="Georgia" w:hAnsi="Georgia" w:cs="Arial"/>
          <w:sz w:val="32"/>
          <w:szCs w:val="32"/>
        </w:rPr>
      </w:pPr>
      <w:r w:rsidRPr="00846FA9">
        <w:rPr>
          <w:rFonts w:ascii="Georgia" w:hAnsi="Georgia" w:cs="Arial"/>
          <w:sz w:val="32"/>
          <w:szCs w:val="32"/>
        </w:rPr>
        <w:t>L</w:t>
      </w:r>
      <w:r w:rsidR="001472CE" w:rsidRPr="00846FA9">
        <w:rPr>
          <w:rFonts w:ascii="Georgia" w:hAnsi="Georgia" w:cs="Arial"/>
          <w:sz w:val="32"/>
          <w:szCs w:val="32"/>
        </w:rPr>
        <w:t xml:space="preserve">egal education and indeed legal practice must become more tailored to </w:t>
      </w:r>
      <w:r w:rsidRPr="00846FA9">
        <w:rPr>
          <w:rFonts w:ascii="Georgia" w:hAnsi="Georgia" w:cs="Arial"/>
          <w:sz w:val="32"/>
          <w:szCs w:val="32"/>
        </w:rPr>
        <w:t xml:space="preserve">    </w:t>
      </w:r>
      <w:r w:rsidR="001472CE" w:rsidRPr="00846FA9">
        <w:rPr>
          <w:rFonts w:ascii="Georgia" w:hAnsi="Georgia" w:cs="Arial"/>
          <w:sz w:val="32"/>
          <w:szCs w:val="32"/>
        </w:rPr>
        <w:t xml:space="preserve">proffering dispute resolution mechanisms that would meet the demands of justice reposed on </w:t>
      </w:r>
      <w:r w:rsidR="0030451B" w:rsidRPr="00846FA9">
        <w:rPr>
          <w:rFonts w:ascii="Georgia" w:hAnsi="Georgia" w:cs="Arial"/>
          <w:sz w:val="32"/>
          <w:szCs w:val="32"/>
        </w:rPr>
        <w:t>our</w:t>
      </w:r>
      <w:r w:rsidR="001472CE" w:rsidRPr="00846FA9">
        <w:rPr>
          <w:rFonts w:ascii="Georgia" w:hAnsi="Georgia" w:cs="Arial"/>
          <w:sz w:val="32"/>
          <w:szCs w:val="32"/>
        </w:rPr>
        <w:t xml:space="preserve"> profession. </w:t>
      </w:r>
    </w:p>
    <w:p w14:paraId="192871AA" w14:textId="77777777" w:rsidR="001472CE" w:rsidRPr="00846FA9" w:rsidRDefault="001472CE" w:rsidP="008E3480">
      <w:pPr>
        <w:pStyle w:val="ListParagraph"/>
        <w:jc w:val="both"/>
        <w:rPr>
          <w:rFonts w:ascii="Georgia" w:hAnsi="Georgia" w:cs="Arial"/>
          <w:sz w:val="32"/>
          <w:szCs w:val="32"/>
        </w:rPr>
      </w:pPr>
    </w:p>
    <w:p w14:paraId="3F9D561B" w14:textId="44204D6C" w:rsidR="001472CE" w:rsidRPr="00846FA9" w:rsidRDefault="000C166E" w:rsidP="008E3480">
      <w:pPr>
        <w:pStyle w:val="ListParagraph"/>
        <w:jc w:val="both"/>
        <w:rPr>
          <w:rFonts w:ascii="Georgia" w:hAnsi="Georgia" w:cs="Arial"/>
          <w:sz w:val="32"/>
          <w:szCs w:val="32"/>
        </w:rPr>
      </w:pPr>
      <w:r w:rsidRPr="00846FA9">
        <w:rPr>
          <w:rFonts w:ascii="Georgia" w:hAnsi="Georgia" w:cs="Arial"/>
          <w:sz w:val="32"/>
          <w:szCs w:val="32"/>
        </w:rPr>
        <w:t xml:space="preserve">Your </w:t>
      </w:r>
      <w:r w:rsidR="007317B0" w:rsidRPr="00846FA9">
        <w:rPr>
          <w:rFonts w:ascii="Georgia" w:hAnsi="Georgia" w:cs="Arial"/>
          <w:sz w:val="32"/>
          <w:szCs w:val="32"/>
        </w:rPr>
        <w:t xml:space="preserve">ability to advice </w:t>
      </w:r>
      <w:r w:rsidR="000A5CCE" w:rsidRPr="00846FA9">
        <w:rPr>
          <w:rFonts w:ascii="Georgia" w:hAnsi="Georgia" w:cs="Arial"/>
          <w:sz w:val="32"/>
          <w:szCs w:val="32"/>
        </w:rPr>
        <w:t>your</w:t>
      </w:r>
      <w:r w:rsidR="007317B0" w:rsidRPr="00846FA9">
        <w:rPr>
          <w:rFonts w:ascii="Georgia" w:hAnsi="Georgia" w:cs="Arial"/>
          <w:sz w:val="32"/>
          <w:szCs w:val="32"/>
        </w:rPr>
        <w:t xml:space="preserve"> client to explore other mechanisms of dispute resolution that would allow for timeous </w:t>
      </w:r>
      <w:r w:rsidRPr="00846FA9">
        <w:rPr>
          <w:rFonts w:ascii="Georgia" w:hAnsi="Georgia" w:cs="Arial"/>
          <w:sz w:val="32"/>
          <w:szCs w:val="32"/>
        </w:rPr>
        <w:t>dispensation</w:t>
      </w:r>
      <w:r w:rsidR="007317B0" w:rsidRPr="00846FA9">
        <w:rPr>
          <w:rFonts w:ascii="Georgia" w:hAnsi="Georgia" w:cs="Arial"/>
          <w:sz w:val="32"/>
          <w:szCs w:val="32"/>
        </w:rPr>
        <w:t xml:space="preserve"> of justice, places </w:t>
      </w:r>
      <w:r w:rsidRPr="00846FA9">
        <w:rPr>
          <w:rFonts w:ascii="Georgia" w:hAnsi="Georgia" w:cs="Arial"/>
          <w:sz w:val="32"/>
          <w:szCs w:val="32"/>
        </w:rPr>
        <w:t>you</w:t>
      </w:r>
      <w:r w:rsidR="007317B0" w:rsidRPr="00846FA9">
        <w:rPr>
          <w:rFonts w:ascii="Georgia" w:hAnsi="Georgia" w:cs="Arial"/>
          <w:sz w:val="32"/>
          <w:szCs w:val="32"/>
        </w:rPr>
        <w:t xml:space="preserve"> at an advantage position to meet the demands of the Client</w:t>
      </w:r>
      <w:r w:rsidR="0022359E" w:rsidRPr="00846FA9">
        <w:rPr>
          <w:rFonts w:ascii="Georgia" w:hAnsi="Georgia" w:cs="Arial"/>
          <w:sz w:val="32"/>
          <w:szCs w:val="32"/>
        </w:rPr>
        <w:t>.</w:t>
      </w:r>
    </w:p>
    <w:p w14:paraId="11FD315D" w14:textId="77777777" w:rsidR="008E3480" w:rsidRPr="00846FA9" w:rsidRDefault="008E3480" w:rsidP="008E3480">
      <w:pPr>
        <w:pStyle w:val="ListParagraph"/>
        <w:jc w:val="both"/>
        <w:rPr>
          <w:rFonts w:ascii="Georgia" w:hAnsi="Georgia" w:cs="Arial"/>
          <w:sz w:val="32"/>
          <w:szCs w:val="32"/>
        </w:rPr>
      </w:pPr>
    </w:p>
    <w:p w14:paraId="3E1027BF" w14:textId="7537887C" w:rsidR="00136578" w:rsidRPr="00846FA9" w:rsidRDefault="002A15D5" w:rsidP="00846FA9">
      <w:pPr>
        <w:pStyle w:val="ListParagraph"/>
        <w:jc w:val="both"/>
        <w:rPr>
          <w:rFonts w:ascii="Georgia" w:hAnsi="Georgia" w:cs="Arial"/>
          <w:b/>
          <w:bCs/>
          <w:i/>
          <w:iCs/>
          <w:sz w:val="32"/>
          <w:szCs w:val="32"/>
        </w:rPr>
      </w:pPr>
      <w:r w:rsidRPr="00846FA9">
        <w:rPr>
          <w:rFonts w:ascii="Georgia" w:hAnsi="Georgia" w:cs="Arial"/>
          <w:b/>
          <w:bCs/>
          <w:i/>
          <w:iCs/>
          <w:sz w:val="32"/>
          <w:szCs w:val="32"/>
        </w:rPr>
        <w:t>MEDIATION</w:t>
      </w:r>
      <w:r w:rsidR="002D5FD0" w:rsidRPr="00846FA9">
        <w:rPr>
          <w:rFonts w:ascii="Georgia" w:hAnsi="Georgia" w:cs="Arial"/>
          <w:b/>
          <w:bCs/>
          <w:i/>
          <w:iCs/>
          <w:sz w:val="32"/>
          <w:szCs w:val="32"/>
        </w:rPr>
        <w:t xml:space="preserve"> </w:t>
      </w:r>
      <w:r w:rsidRPr="00846FA9">
        <w:rPr>
          <w:rFonts w:ascii="Georgia" w:hAnsi="Georgia" w:cs="Arial"/>
          <w:b/>
          <w:bCs/>
          <w:i/>
          <w:iCs/>
          <w:sz w:val="32"/>
          <w:szCs w:val="32"/>
        </w:rPr>
        <w:t xml:space="preserve">AS </w:t>
      </w:r>
      <w:r w:rsidR="0030451B" w:rsidRPr="00846FA9">
        <w:rPr>
          <w:rFonts w:ascii="Georgia" w:hAnsi="Georgia" w:cs="Arial"/>
          <w:b/>
          <w:bCs/>
          <w:i/>
          <w:iCs/>
          <w:sz w:val="32"/>
          <w:szCs w:val="32"/>
        </w:rPr>
        <w:t>AN ANSWER</w:t>
      </w:r>
    </w:p>
    <w:p w14:paraId="32DE14F3" w14:textId="77777777" w:rsidR="00323A84" w:rsidRPr="00846FA9" w:rsidRDefault="00323A84" w:rsidP="00846FA9">
      <w:pPr>
        <w:pStyle w:val="ListParagraph"/>
        <w:jc w:val="both"/>
        <w:rPr>
          <w:rFonts w:ascii="Georgia" w:hAnsi="Georgia" w:cs="Arial"/>
          <w:sz w:val="32"/>
          <w:szCs w:val="32"/>
        </w:rPr>
      </w:pPr>
    </w:p>
    <w:p w14:paraId="6092330C" w14:textId="2E049FFF" w:rsidR="000B5ACB" w:rsidRPr="00846FA9" w:rsidRDefault="00136578" w:rsidP="00323A84">
      <w:pPr>
        <w:pStyle w:val="ListParagraph"/>
        <w:jc w:val="both"/>
        <w:rPr>
          <w:rFonts w:ascii="Georgia" w:hAnsi="Georgia" w:cs="Arial"/>
          <w:sz w:val="32"/>
          <w:szCs w:val="32"/>
        </w:rPr>
      </w:pPr>
      <w:r w:rsidRPr="00846FA9">
        <w:rPr>
          <w:rFonts w:ascii="Georgia" w:hAnsi="Georgia" w:cs="Arial"/>
          <w:sz w:val="32"/>
          <w:szCs w:val="32"/>
        </w:rPr>
        <w:t xml:space="preserve">Mediation </w:t>
      </w:r>
      <w:r w:rsidR="008216DB" w:rsidRPr="00846FA9">
        <w:rPr>
          <w:rFonts w:ascii="Georgia" w:hAnsi="Georgia" w:cs="Arial"/>
          <w:sz w:val="32"/>
          <w:szCs w:val="32"/>
        </w:rPr>
        <w:t>i</w:t>
      </w:r>
      <w:r w:rsidRPr="00846FA9">
        <w:rPr>
          <w:rFonts w:ascii="Georgia" w:hAnsi="Georgia" w:cs="Arial"/>
          <w:sz w:val="32"/>
          <w:szCs w:val="32"/>
        </w:rPr>
        <w:t xml:space="preserve">s a dispute resolution mechanism </w:t>
      </w:r>
      <w:r w:rsidR="008216DB" w:rsidRPr="00846FA9">
        <w:rPr>
          <w:rFonts w:ascii="Georgia" w:hAnsi="Georgia" w:cs="Arial"/>
          <w:sz w:val="32"/>
          <w:szCs w:val="32"/>
        </w:rPr>
        <w:t>that is s</w:t>
      </w:r>
      <w:r w:rsidR="004E6995" w:rsidRPr="00846FA9">
        <w:rPr>
          <w:rFonts w:ascii="Georgia" w:hAnsi="Georgia" w:cs="Arial"/>
          <w:sz w:val="32"/>
          <w:szCs w:val="32"/>
        </w:rPr>
        <w:t xml:space="preserve">tructured to help </w:t>
      </w:r>
      <w:r w:rsidR="008216DB" w:rsidRPr="00846FA9">
        <w:rPr>
          <w:rFonts w:ascii="Georgia" w:hAnsi="Georgia" w:cs="Arial"/>
          <w:sz w:val="32"/>
          <w:szCs w:val="32"/>
        </w:rPr>
        <w:t>disputants resolve their disputes</w:t>
      </w:r>
      <w:r w:rsidR="006D25E9" w:rsidRPr="00846FA9">
        <w:rPr>
          <w:rFonts w:ascii="Georgia" w:hAnsi="Georgia" w:cs="Arial"/>
          <w:sz w:val="32"/>
          <w:szCs w:val="32"/>
        </w:rPr>
        <w:t xml:space="preserve"> by </w:t>
      </w:r>
      <w:r w:rsidR="006D25E9" w:rsidRPr="00846FA9">
        <w:rPr>
          <w:rFonts w:ascii="Georgia" w:hAnsi="Georgia" w:cs="Arial"/>
          <w:sz w:val="32"/>
          <w:szCs w:val="32"/>
        </w:rPr>
        <w:lastRenderedPageBreak/>
        <w:t>themselves,</w:t>
      </w:r>
      <w:r w:rsidR="008216DB" w:rsidRPr="00846FA9">
        <w:rPr>
          <w:rFonts w:ascii="Georgia" w:hAnsi="Georgia" w:cs="Arial"/>
          <w:sz w:val="32"/>
          <w:szCs w:val="32"/>
        </w:rPr>
        <w:t xml:space="preserve"> through </w:t>
      </w:r>
      <w:r w:rsidR="006D25E9" w:rsidRPr="00846FA9">
        <w:rPr>
          <w:rFonts w:ascii="Georgia" w:hAnsi="Georgia" w:cs="Arial"/>
          <w:sz w:val="32"/>
          <w:szCs w:val="32"/>
        </w:rPr>
        <w:t xml:space="preserve">repeated open </w:t>
      </w:r>
      <w:r w:rsidR="008216DB" w:rsidRPr="00846FA9">
        <w:rPr>
          <w:rFonts w:ascii="Georgia" w:hAnsi="Georgia" w:cs="Arial"/>
          <w:sz w:val="32"/>
          <w:szCs w:val="32"/>
        </w:rPr>
        <w:t>communication and negotiation</w:t>
      </w:r>
      <w:r w:rsidR="006D25E9" w:rsidRPr="00846FA9">
        <w:rPr>
          <w:rFonts w:ascii="Georgia" w:hAnsi="Georgia" w:cs="Arial"/>
          <w:sz w:val="32"/>
          <w:szCs w:val="32"/>
        </w:rPr>
        <w:t xml:space="preserve"> sessions,</w:t>
      </w:r>
      <w:r w:rsidR="008216DB" w:rsidRPr="00846FA9">
        <w:rPr>
          <w:rFonts w:ascii="Georgia" w:hAnsi="Georgia" w:cs="Arial"/>
          <w:sz w:val="32"/>
          <w:szCs w:val="32"/>
        </w:rPr>
        <w:t xml:space="preserve"> facilitated by a neutral third party. It is party </w:t>
      </w:r>
      <w:r w:rsidR="0022359E" w:rsidRPr="00846FA9">
        <w:rPr>
          <w:rFonts w:ascii="Georgia" w:hAnsi="Georgia" w:cs="Arial"/>
          <w:sz w:val="32"/>
          <w:szCs w:val="32"/>
        </w:rPr>
        <w:t>oriented,</w:t>
      </w:r>
      <w:r w:rsidRPr="00846FA9">
        <w:rPr>
          <w:rFonts w:ascii="Georgia" w:hAnsi="Georgia" w:cs="Arial"/>
          <w:sz w:val="32"/>
          <w:szCs w:val="32"/>
        </w:rPr>
        <w:t xml:space="preserve"> and party driven</w:t>
      </w:r>
      <w:r w:rsidR="004E6995" w:rsidRPr="00846FA9">
        <w:rPr>
          <w:rFonts w:ascii="Georgia" w:hAnsi="Georgia" w:cs="Arial"/>
          <w:sz w:val="32"/>
          <w:szCs w:val="32"/>
        </w:rPr>
        <w:t xml:space="preserve"> </w:t>
      </w:r>
    </w:p>
    <w:p w14:paraId="39722AA3" w14:textId="77777777" w:rsidR="00323A84" w:rsidRPr="00846FA9" w:rsidRDefault="00323A84" w:rsidP="00323A84">
      <w:pPr>
        <w:pStyle w:val="ListParagraph"/>
        <w:jc w:val="both"/>
        <w:rPr>
          <w:rFonts w:ascii="Georgia" w:hAnsi="Georgia" w:cs="Arial"/>
          <w:sz w:val="32"/>
          <w:szCs w:val="32"/>
        </w:rPr>
      </w:pPr>
    </w:p>
    <w:p w14:paraId="2A48D3FF" w14:textId="3F3BAB1D" w:rsidR="00B37A1B" w:rsidRPr="00846FA9" w:rsidRDefault="000B5ACB" w:rsidP="0022359E">
      <w:pPr>
        <w:pStyle w:val="ListParagraph"/>
        <w:jc w:val="both"/>
        <w:rPr>
          <w:rFonts w:ascii="Georgia" w:hAnsi="Georgia" w:cs="Arial"/>
          <w:sz w:val="32"/>
          <w:szCs w:val="32"/>
        </w:rPr>
      </w:pPr>
      <w:r w:rsidRPr="00846FA9">
        <w:rPr>
          <w:rFonts w:ascii="Georgia" w:hAnsi="Georgia" w:cs="Arial"/>
          <w:sz w:val="32"/>
          <w:szCs w:val="32"/>
        </w:rPr>
        <w:t xml:space="preserve">Given this background, it goes without saying that a lawyer who has been trained to mediate disputes, is </w:t>
      </w:r>
      <w:r w:rsidR="0022359E" w:rsidRPr="00846FA9">
        <w:rPr>
          <w:rFonts w:ascii="Georgia" w:hAnsi="Georgia" w:cs="Arial"/>
          <w:sz w:val="32"/>
          <w:szCs w:val="32"/>
        </w:rPr>
        <w:t xml:space="preserve">equipped with a complete </w:t>
      </w:r>
      <w:r w:rsidR="006540D0" w:rsidRPr="00846FA9">
        <w:rPr>
          <w:rFonts w:ascii="Georgia" w:hAnsi="Georgia" w:cs="Arial"/>
          <w:sz w:val="32"/>
          <w:szCs w:val="32"/>
        </w:rPr>
        <w:t>toolbox</w:t>
      </w:r>
      <w:r w:rsidR="00C20D3E" w:rsidRPr="00846FA9">
        <w:rPr>
          <w:rFonts w:ascii="Georgia" w:hAnsi="Georgia" w:cs="Arial"/>
          <w:sz w:val="32"/>
          <w:szCs w:val="32"/>
        </w:rPr>
        <w:t xml:space="preserve">. </w:t>
      </w:r>
      <w:r w:rsidR="0022359E" w:rsidRPr="00846FA9">
        <w:rPr>
          <w:rFonts w:ascii="Georgia" w:hAnsi="Georgia" w:cs="Arial"/>
          <w:sz w:val="32"/>
          <w:szCs w:val="32"/>
        </w:rPr>
        <w:t>A</w:t>
      </w:r>
      <w:r w:rsidR="00B25460" w:rsidRPr="00846FA9">
        <w:rPr>
          <w:rFonts w:ascii="Georgia" w:hAnsi="Georgia" w:cs="Arial"/>
          <w:sz w:val="32"/>
          <w:szCs w:val="32"/>
        </w:rPr>
        <w:t xml:space="preserve"> lawyer with a</w:t>
      </w:r>
      <w:r w:rsidR="00807E1E" w:rsidRPr="00846FA9">
        <w:rPr>
          <w:rFonts w:ascii="Georgia" w:hAnsi="Georgia" w:cs="Arial"/>
          <w:sz w:val="32"/>
          <w:szCs w:val="32"/>
        </w:rPr>
        <w:t xml:space="preserve"> </w:t>
      </w:r>
      <w:r w:rsidR="00B25460" w:rsidRPr="00846FA9">
        <w:rPr>
          <w:rFonts w:ascii="Georgia" w:hAnsi="Georgia" w:cs="Arial"/>
          <w:sz w:val="32"/>
          <w:szCs w:val="32"/>
        </w:rPr>
        <w:t xml:space="preserve">mediation training in Nigeria today has </w:t>
      </w:r>
      <w:r w:rsidR="0022359E" w:rsidRPr="00846FA9">
        <w:rPr>
          <w:rFonts w:ascii="Georgia" w:hAnsi="Georgia" w:cs="Arial"/>
          <w:sz w:val="32"/>
          <w:szCs w:val="32"/>
        </w:rPr>
        <w:t>what</w:t>
      </w:r>
      <w:r w:rsidR="00B25460" w:rsidRPr="00846FA9">
        <w:rPr>
          <w:rFonts w:ascii="Georgia" w:hAnsi="Georgia" w:cs="Arial"/>
          <w:sz w:val="32"/>
          <w:szCs w:val="32"/>
        </w:rPr>
        <w:t xml:space="preserve"> it takes to make a success of his legal practice.  </w:t>
      </w:r>
    </w:p>
    <w:p w14:paraId="46F9B7A0" w14:textId="77777777" w:rsidR="000B5AFA" w:rsidRPr="00846FA9" w:rsidRDefault="008950C9" w:rsidP="00917204">
      <w:pPr>
        <w:pStyle w:val="ListParagraph"/>
        <w:jc w:val="both"/>
        <w:rPr>
          <w:rFonts w:ascii="Georgia" w:hAnsi="Georgia" w:cs="Arial"/>
          <w:sz w:val="32"/>
          <w:szCs w:val="32"/>
        </w:rPr>
      </w:pPr>
      <w:r w:rsidRPr="00846FA9">
        <w:rPr>
          <w:rFonts w:ascii="Georgia" w:hAnsi="Georgia" w:cs="Arial"/>
          <w:sz w:val="32"/>
          <w:szCs w:val="32"/>
        </w:rPr>
        <w:t xml:space="preserve"> </w:t>
      </w:r>
    </w:p>
    <w:p w14:paraId="111B3804" w14:textId="515DD463" w:rsidR="0030451B" w:rsidRPr="00846FA9" w:rsidRDefault="002A15D5" w:rsidP="00846FA9">
      <w:pPr>
        <w:pStyle w:val="ListParagraph"/>
        <w:jc w:val="both"/>
        <w:rPr>
          <w:rFonts w:ascii="Georgia" w:hAnsi="Georgia" w:cs="Arial"/>
          <w:sz w:val="32"/>
          <w:szCs w:val="32"/>
        </w:rPr>
      </w:pPr>
      <w:r w:rsidRPr="00846FA9">
        <w:rPr>
          <w:rFonts w:ascii="Georgia" w:hAnsi="Georgia" w:cs="Arial"/>
          <w:b/>
          <w:bCs/>
          <w:i/>
          <w:iCs/>
          <w:sz w:val="32"/>
          <w:szCs w:val="32"/>
        </w:rPr>
        <w:t xml:space="preserve">TO THE </w:t>
      </w:r>
      <w:r w:rsidR="008E57EC" w:rsidRPr="00846FA9">
        <w:rPr>
          <w:rFonts w:ascii="Georgia" w:hAnsi="Georgia" w:cs="Arial"/>
          <w:b/>
          <w:bCs/>
          <w:i/>
          <w:iCs/>
          <w:sz w:val="32"/>
          <w:szCs w:val="32"/>
        </w:rPr>
        <w:t>INDUCTEES</w:t>
      </w:r>
      <w:r w:rsidR="008E57EC" w:rsidRPr="00846FA9">
        <w:rPr>
          <w:rFonts w:ascii="Georgia" w:hAnsi="Georgia" w:cs="Arial"/>
          <w:sz w:val="32"/>
          <w:szCs w:val="32"/>
        </w:rPr>
        <w:t>:</w:t>
      </w:r>
      <w:r w:rsidR="006540D0" w:rsidRPr="00846FA9">
        <w:rPr>
          <w:rFonts w:ascii="Georgia" w:eastAsia="Times New Roman" w:hAnsi="Georgia" w:cs="Times New Roman"/>
          <w:sz w:val="32"/>
          <w:szCs w:val="32"/>
          <w:lang/>
        </w:rPr>
        <w:t xml:space="preserve"> “Guardians of Dialogue, Architects of Peace”</w:t>
      </w:r>
    </w:p>
    <w:p w14:paraId="35F01C8D" w14:textId="77777777" w:rsidR="0030451B" w:rsidRPr="00846FA9" w:rsidRDefault="0030451B" w:rsidP="0030451B">
      <w:pPr>
        <w:pStyle w:val="ListParagraph"/>
        <w:jc w:val="both"/>
        <w:rPr>
          <w:rFonts w:ascii="Georgia" w:hAnsi="Georgia" w:cs="Arial"/>
          <w:sz w:val="32"/>
          <w:szCs w:val="32"/>
        </w:rPr>
      </w:pPr>
    </w:p>
    <w:p w14:paraId="5BE5F394" w14:textId="5ED4C0B2" w:rsidR="0030451B" w:rsidRPr="00846FA9" w:rsidRDefault="0022359E" w:rsidP="0030451B">
      <w:pPr>
        <w:pStyle w:val="ListParagraph"/>
        <w:jc w:val="both"/>
        <w:rPr>
          <w:rFonts w:ascii="Georgia" w:eastAsia="Times New Roman" w:hAnsi="Georgia" w:cs="Times New Roman"/>
          <w:color w:val="000000"/>
          <w:sz w:val="32"/>
          <w:szCs w:val="32"/>
          <w:lang/>
        </w:rPr>
      </w:pPr>
      <w:r w:rsidRPr="00846FA9">
        <w:rPr>
          <w:rFonts w:ascii="Georgia" w:eastAsia="Times New Roman" w:hAnsi="Georgia" w:cs="Times New Roman"/>
          <w:color w:val="000000"/>
          <w:sz w:val="32"/>
          <w:szCs w:val="32"/>
          <w:lang/>
        </w:rPr>
        <w:t>It is a true</w:t>
      </w:r>
      <w:r w:rsidR="007A6096" w:rsidRPr="00846FA9">
        <w:rPr>
          <w:rFonts w:ascii="Georgia" w:eastAsia="Times New Roman" w:hAnsi="Georgia" w:cs="Times New Roman"/>
          <w:color w:val="000000"/>
          <w:sz w:val="32"/>
          <w:szCs w:val="32"/>
          <w:lang/>
        </w:rPr>
        <w:t xml:space="preserve"> privilege and a thing of honour</w:t>
      </w:r>
      <w:r w:rsidRPr="00846FA9">
        <w:rPr>
          <w:rFonts w:ascii="Georgia" w:eastAsia="Times New Roman" w:hAnsi="Georgia" w:cs="Times New Roman"/>
          <w:color w:val="000000"/>
          <w:sz w:val="32"/>
          <w:szCs w:val="32"/>
          <w:lang/>
        </w:rPr>
        <w:t xml:space="preserve"> to speak with you today as we celebrate a defining milestone</w:t>
      </w:r>
      <w:r w:rsidR="00EF1138" w:rsidRPr="00846FA9">
        <w:rPr>
          <w:rFonts w:ascii="Georgia" w:eastAsia="Times New Roman" w:hAnsi="Georgia" w:cs="Times New Roman"/>
          <w:color w:val="000000"/>
          <w:sz w:val="32"/>
          <w:szCs w:val="32"/>
          <w:lang/>
        </w:rPr>
        <w:t>,</w:t>
      </w:r>
      <w:r w:rsidRPr="00846FA9">
        <w:rPr>
          <w:rFonts w:ascii="Georgia" w:eastAsia="Times New Roman" w:hAnsi="Georgia" w:cs="Times New Roman"/>
          <w:color w:val="000000"/>
          <w:sz w:val="32"/>
          <w:szCs w:val="32"/>
          <w:lang/>
        </w:rPr>
        <w:t xml:space="preserve"> the induction of a new generation of legally trained professionals who have chosen the path not of judgment, but of justice through dialogue; not of confrontation, but of resolution.</w:t>
      </w:r>
    </w:p>
    <w:p w14:paraId="51D65705" w14:textId="77777777" w:rsidR="0030451B" w:rsidRPr="00846FA9" w:rsidRDefault="0030451B" w:rsidP="0030451B">
      <w:pPr>
        <w:pStyle w:val="ListParagraph"/>
        <w:jc w:val="both"/>
        <w:rPr>
          <w:rFonts w:ascii="Georgia" w:eastAsia="Times New Roman" w:hAnsi="Georgia" w:cs="Times New Roman"/>
          <w:color w:val="000000"/>
          <w:sz w:val="32"/>
          <w:szCs w:val="32"/>
          <w:lang/>
        </w:rPr>
      </w:pPr>
    </w:p>
    <w:p w14:paraId="69B4F861" w14:textId="04B7596A" w:rsidR="0030451B" w:rsidRPr="00846FA9" w:rsidRDefault="006540D0" w:rsidP="0030451B">
      <w:pPr>
        <w:pStyle w:val="ListParagraph"/>
        <w:jc w:val="both"/>
        <w:rPr>
          <w:rFonts w:ascii="Georgia" w:eastAsia="Times New Roman" w:hAnsi="Georgia" w:cs="Times New Roman"/>
          <w:sz w:val="32"/>
          <w:szCs w:val="32"/>
          <w:lang/>
        </w:rPr>
      </w:pPr>
      <w:r w:rsidRPr="00846FA9">
        <w:rPr>
          <w:rFonts w:ascii="Georgia" w:eastAsia="Times New Roman" w:hAnsi="Georgia" w:cs="Times New Roman"/>
          <w:sz w:val="32"/>
          <w:szCs w:val="32"/>
          <w:lang/>
        </w:rPr>
        <w:t>Your work will not always be easy. There will be moments of frustration, complexity, and emotional weight. But within these moments lies your greatest strength</w:t>
      </w:r>
      <w:r w:rsidR="00EF1138" w:rsidRPr="00846FA9">
        <w:rPr>
          <w:rFonts w:ascii="Georgia" w:eastAsia="Times New Roman" w:hAnsi="Georgia" w:cs="Times New Roman"/>
          <w:sz w:val="32"/>
          <w:szCs w:val="32"/>
          <w:lang/>
        </w:rPr>
        <w:t>,</w:t>
      </w:r>
      <w:r w:rsidRPr="00846FA9">
        <w:rPr>
          <w:rFonts w:ascii="Georgia" w:eastAsia="Times New Roman" w:hAnsi="Georgia" w:cs="Times New Roman"/>
          <w:sz w:val="32"/>
          <w:szCs w:val="32"/>
          <w:lang/>
        </w:rPr>
        <w:t xml:space="preserve"> the capacity to hold space for healing and clarity. To remind parties that beyond the noise, there is always a shared humanity.</w:t>
      </w:r>
    </w:p>
    <w:p w14:paraId="210F263B" w14:textId="77777777" w:rsidR="0030451B" w:rsidRPr="00846FA9" w:rsidRDefault="0030451B" w:rsidP="0030451B">
      <w:pPr>
        <w:pStyle w:val="ListParagraph"/>
        <w:jc w:val="both"/>
        <w:rPr>
          <w:rFonts w:ascii="Georgia" w:eastAsia="Times New Roman" w:hAnsi="Georgia" w:cs="Times New Roman"/>
          <w:sz w:val="32"/>
          <w:szCs w:val="32"/>
          <w:lang/>
        </w:rPr>
      </w:pPr>
    </w:p>
    <w:p w14:paraId="76596AC0" w14:textId="6C73B571" w:rsidR="006540D0" w:rsidRPr="00846FA9" w:rsidRDefault="006540D0" w:rsidP="00323A84">
      <w:pPr>
        <w:pStyle w:val="ListParagraph"/>
        <w:jc w:val="both"/>
        <w:rPr>
          <w:rFonts w:ascii="Georgia" w:hAnsi="Georgia" w:cs="Arial"/>
          <w:sz w:val="32"/>
          <w:szCs w:val="32"/>
        </w:rPr>
      </w:pPr>
      <w:r w:rsidRPr="00846FA9">
        <w:rPr>
          <w:rFonts w:ascii="Georgia" w:eastAsia="Times New Roman" w:hAnsi="Georgia" w:cs="Times New Roman"/>
          <w:sz w:val="32"/>
          <w:szCs w:val="32"/>
          <w:lang/>
        </w:rPr>
        <w:t>As you begin this journey, I urge you to carry with you three principles:</w:t>
      </w:r>
    </w:p>
    <w:p w14:paraId="5F613C56" w14:textId="77777777" w:rsidR="006540D0" w:rsidRPr="00846FA9" w:rsidRDefault="006540D0" w:rsidP="006540D0">
      <w:pPr>
        <w:numPr>
          <w:ilvl w:val="0"/>
          <w:numId w:val="2"/>
        </w:numPr>
        <w:spacing w:after="180" w:line="240" w:lineRule="auto"/>
        <w:rPr>
          <w:rFonts w:ascii="Georgia" w:eastAsia="Times New Roman" w:hAnsi="Georgia" w:cs="Times New Roman"/>
          <w:sz w:val="32"/>
          <w:szCs w:val="32"/>
          <w:lang/>
        </w:rPr>
      </w:pPr>
      <w:r w:rsidRPr="00846FA9">
        <w:rPr>
          <w:rFonts w:ascii="Georgia" w:eastAsia="Times New Roman" w:hAnsi="Georgia" w:cs="Times New Roman"/>
          <w:sz w:val="32"/>
          <w:szCs w:val="32"/>
          <w:lang/>
        </w:rPr>
        <w:t>Integrity — Let fairness and transparency be your compass. Trust is the currency of mediation, and it begins with you.</w:t>
      </w:r>
    </w:p>
    <w:p w14:paraId="3054A15C" w14:textId="77777777" w:rsidR="006540D0" w:rsidRPr="00846FA9" w:rsidRDefault="006540D0" w:rsidP="006540D0">
      <w:pPr>
        <w:numPr>
          <w:ilvl w:val="0"/>
          <w:numId w:val="2"/>
        </w:numPr>
        <w:spacing w:after="180" w:line="240" w:lineRule="auto"/>
        <w:rPr>
          <w:rFonts w:ascii="Georgia" w:eastAsia="Times New Roman" w:hAnsi="Georgia" w:cs="Times New Roman"/>
          <w:sz w:val="32"/>
          <w:szCs w:val="32"/>
          <w:lang/>
        </w:rPr>
      </w:pPr>
      <w:r w:rsidRPr="00846FA9">
        <w:rPr>
          <w:rFonts w:ascii="Georgia" w:eastAsia="Times New Roman" w:hAnsi="Georgia" w:cs="Times New Roman"/>
          <w:sz w:val="32"/>
          <w:szCs w:val="32"/>
          <w:lang/>
        </w:rPr>
        <w:t>Empathy — Listen deeply. See beyond the positions and discover the people — their fears, hopes, and needs.</w:t>
      </w:r>
    </w:p>
    <w:p w14:paraId="7B96FA6F" w14:textId="77777777" w:rsidR="0030451B" w:rsidRPr="00846FA9" w:rsidRDefault="006540D0" w:rsidP="0022359E">
      <w:pPr>
        <w:numPr>
          <w:ilvl w:val="0"/>
          <w:numId w:val="2"/>
        </w:numPr>
        <w:spacing w:after="180" w:line="240" w:lineRule="auto"/>
        <w:rPr>
          <w:rFonts w:ascii="Georgia" w:eastAsia="Times New Roman" w:hAnsi="Georgia" w:cs="Times New Roman"/>
          <w:sz w:val="32"/>
          <w:szCs w:val="32"/>
          <w:lang/>
        </w:rPr>
      </w:pPr>
      <w:r w:rsidRPr="00846FA9">
        <w:rPr>
          <w:rFonts w:ascii="Georgia" w:eastAsia="Times New Roman" w:hAnsi="Georgia" w:cs="Times New Roman"/>
          <w:sz w:val="32"/>
          <w:szCs w:val="32"/>
          <w:lang/>
        </w:rPr>
        <w:lastRenderedPageBreak/>
        <w:t>Courage — Not all conflicts will resolve easily. But your presence, your patience, and your perseverance can turn silence into dialogue and division into understanding.</w:t>
      </w:r>
    </w:p>
    <w:p w14:paraId="26CB6940" w14:textId="4FDCFF69" w:rsidR="0030451B" w:rsidRPr="00846FA9" w:rsidRDefault="0022359E" w:rsidP="0030451B">
      <w:pPr>
        <w:spacing w:after="180" w:line="240" w:lineRule="auto"/>
        <w:ind w:left="720"/>
        <w:rPr>
          <w:rFonts w:ascii="Georgia" w:eastAsia="Times New Roman" w:hAnsi="Georgia" w:cs="Times New Roman"/>
          <w:sz w:val="32"/>
          <w:szCs w:val="32"/>
          <w:lang/>
        </w:rPr>
      </w:pPr>
      <w:r w:rsidRPr="00846FA9">
        <w:rPr>
          <w:rFonts w:ascii="Georgia" w:eastAsia="Times New Roman" w:hAnsi="Georgia" w:cs="Times New Roman"/>
          <w:color w:val="000000"/>
          <w:sz w:val="32"/>
          <w:szCs w:val="32"/>
          <w:lang/>
        </w:rPr>
        <w:t>As I stand before you, I am reminded of two towering figures who were both shaped by the law</w:t>
      </w:r>
      <w:r w:rsidR="00EF1138" w:rsidRPr="00846FA9">
        <w:rPr>
          <w:rFonts w:ascii="Georgia" w:eastAsia="Times New Roman" w:hAnsi="Georgia" w:cs="Times New Roman"/>
          <w:color w:val="000000"/>
          <w:sz w:val="32"/>
          <w:szCs w:val="32"/>
          <w:lang/>
        </w:rPr>
        <w:t>,</w:t>
      </w:r>
      <w:r w:rsidRPr="00846FA9">
        <w:rPr>
          <w:rFonts w:ascii="Georgia" w:eastAsia="Times New Roman" w:hAnsi="Georgia" w:cs="Times New Roman"/>
          <w:color w:val="000000"/>
          <w:sz w:val="32"/>
          <w:szCs w:val="32"/>
          <w:lang/>
        </w:rPr>
        <w:t xml:space="preserve"> and who, in turn, reshaped the world.</w:t>
      </w:r>
    </w:p>
    <w:p w14:paraId="6BC496B0" w14:textId="18078FE9" w:rsidR="0030451B" w:rsidRPr="00846FA9" w:rsidRDefault="0022359E" w:rsidP="0030451B">
      <w:pPr>
        <w:spacing w:after="180" w:line="240" w:lineRule="auto"/>
        <w:ind w:left="720"/>
        <w:rPr>
          <w:rFonts w:ascii="Georgia" w:eastAsia="Times New Roman" w:hAnsi="Georgia" w:cs="Times New Roman"/>
          <w:sz w:val="32"/>
          <w:szCs w:val="32"/>
          <w:lang/>
        </w:rPr>
      </w:pPr>
      <w:r w:rsidRPr="00846FA9">
        <w:rPr>
          <w:rFonts w:ascii="Georgia" w:eastAsia="Times New Roman" w:hAnsi="Georgia" w:cs="Times New Roman"/>
          <w:color w:val="000000"/>
          <w:sz w:val="32"/>
          <w:szCs w:val="32"/>
          <w:lang/>
        </w:rPr>
        <w:t xml:space="preserve">Mahatma Gandhi, a </w:t>
      </w:r>
      <w:r w:rsidR="009E23B6" w:rsidRPr="00846FA9">
        <w:rPr>
          <w:rFonts w:ascii="Georgia" w:eastAsia="Times New Roman" w:hAnsi="Georgia" w:cs="Times New Roman"/>
          <w:color w:val="000000"/>
          <w:sz w:val="32"/>
          <w:szCs w:val="32"/>
          <w:lang/>
        </w:rPr>
        <w:t>lawyer</w:t>
      </w:r>
      <w:r w:rsidRPr="00846FA9">
        <w:rPr>
          <w:rFonts w:ascii="Georgia" w:eastAsia="Times New Roman" w:hAnsi="Georgia" w:cs="Times New Roman"/>
          <w:color w:val="000000"/>
          <w:sz w:val="32"/>
          <w:szCs w:val="32"/>
          <w:lang/>
        </w:rPr>
        <w:t xml:space="preserve"> by training, believed that “The true function of a lawyer is to unite parties driven asunder.” He saw law not as a weapon for division, but as a bridge toward understanding. His approach to conflict resolution was rooted in truth, non-violence, and conciliation</w:t>
      </w:r>
      <w:r w:rsidR="00EF1138" w:rsidRPr="00846FA9">
        <w:rPr>
          <w:rFonts w:ascii="Georgia" w:eastAsia="Times New Roman" w:hAnsi="Georgia" w:cs="Times New Roman"/>
          <w:color w:val="000000"/>
          <w:sz w:val="32"/>
          <w:szCs w:val="32"/>
          <w:lang/>
        </w:rPr>
        <w:t>,</w:t>
      </w:r>
      <w:r w:rsidRPr="00846FA9">
        <w:rPr>
          <w:rFonts w:ascii="Georgia" w:eastAsia="Times New Roman" w:hAnsi="Georgia" w:cs="Times New Roman"/>
          <w:color w:val="000000"/>
          <w:sz w:val="32"/>
          <w:szCs w:val="32"/>
          <w:lang/>
        </w:rPr>
        <w:t xml:space="preserve"> ideals that lie at the heart of mediation itself.</w:t>
      </w:r>
    </w:p>
    <w:p w14:paraId="5BF2EFD9" w14:textId="6695B16F" w:rsidR="0030451B" w:rsidRPr="00846FA9" w:rsidRDefault="0022359E" w:rsidP="0030451B">
      <w:pPr>
        <w:spacing w:after="180" w:line="240" w:lineRule="auto"/>
        <w:ind w:left="720"/>
        <w:rPr>
          <w:rFonts w:ascii="Georgia" w:eastAsia="Times New Roman" w:hAnsi="Georgia" w:cs="Times New Roman"/>
          <w:sz w:val="32"/>
          <w:szCs w:val="32"/>
          <w:lang/>
        </w:rPr>
      </w:pPr>
      <w:r w:rsidRPr="00846FA9">
        <w:rPr>
          <w:rFonts w:ascii="Georgia" w:eastAsia="Times New Roman" w:hAnsi="Georgia" w:cs="Times New Roman"/>
          <w:color w:val="000000"/>
          <w:sz w:val="32"/>
          <w:szCs w:val="32"/>
          <w:lang/>
        </w:rPr>
        <w:t>Nelson Mandela, also a lawyer, spent decades not in a courtroom, but in a prison</w:t>
      </w:r>
      <w:r w:rsidR="00EF1138" w:rsidRPr="00846FA9">
        <w:rPr>
          <w:rFonts w:ascii="Georgia" w:eastAsia="Times New Roman" w:hAnsi="Georgia" w:cs="Times New Roman"/>
          <w:color w:val="000000"/>
          <w:sz w:val="32"/>
          <w:szCs w:val="32"/>
          <w:lang/>
        </w:rPr>
        <w:t>,</w:t>
      </w:r>
      <w:r w:rsidRPr="00846FA9">
        <w:rPr>
          <w:rFonts w:ascii="Georgia" w:eastAsia="Times New Roman" w:hAnsi="Georgia" w:cs="Times New Roman"/>
          <w:color w:val="000000"/>
          <w:sz w:val="32"/>
          <w:szCs w:val="32"/>
          <w:lang/>
        </w:rPr>
        <w:t xml:space="preserve"> and yet emerged not with vengeance, but with vision. He once said, “If you want to make peace with your enemy, you have to work with your enemy. Then he becomes your partner.” What greater definition of a mediator can there be?</w:t>
      </w:r>
    </w:p>
    <w:p w14:paraId="6C000D85" w14:textId="4610F01B" w:rsidR="0030451B" w:rsidRPr="00846FA9" w:rsidRDefault="0022359E" w:rsidP="0030451B">
      <w:pPr>
        <w:spacing w:after="180" w:line="240" w:lineRule="auto"/>
        <w:ind w:left="720"/>
        <w:rPr>
          <w:rFonts w:ascii="Georgia" w:eastAsia="Times New Roman" w:hAnsi="Georgia" w:cs="Times New Roman"/>
          <w:sz w:val="32"/>
          <w:szCs w:val="32"/>
          <w:lang/>
        </w:rPr>
      </w:pPr>
      <w:r w:rsidRPr="00846FA9">
        <w:rPr>
          <w:rFonts w:ascii="Georgia" w:eastAsia="Times New Roman" w:hAnsi="Georgia" w:cs="Times New Roman"/>
          <w:color w:val="000000"/>
          <w:sz w:val="32"/>
          <w:szCs w:val="32"/>
          <w:lang/>
        </w:rPr>
        <w:t>These men understood what you now carry forward: that the law is a powerful tool, but its highest purpose is not merely to argue or adjudicate</w:t>
      </w:r>
      <w:r w:rsidR="00EF1138" w:rsidRPr="00846FA9">
        <w:rPr>
          <w:rFonts w:ascii="Georgia" w:eastAsia="Times New Roman" w:hAnsi="Georgia" w:cs="Times New Roman"/>
          <w:color w:val="000000"/>
          <w:sz w:val="32"/>
          <w:szCs w:val="32"/>
          <w:lang/>
        </w:rPr>
        <w:t>,</w:t>
      </w:r>
      <w:r w:rsidRPr="00846FA9">
        <w:rPr>
          <w:rFonts w:ascii="Georgia" w:eastAsia="Times New Roman" w:hAnsi="Georgia" w:cs="Times New Roman"/>
          <w:color w:val="000000"/>
          <w:sz w:val="32"/>
          <w:szCs w:val="32"/>
          <w:lang/>
        </w:rPr>
        <w:t xml:space="preserve"> it is to heal. It is to bring people back from the brink of breakdown to the possibility of common ground.</w:t>
      </w:r>
    </w:p>
    <w:p w14:paraId="6A302F37" w14:textId="11E7DD99" w:rsidR="0030451B" w:rsidRPr="00846FA9" w:rsidRDefault="0022359E" w:rsidP="0030451B">
      <w:pPr>
        <w:spacing w:after="180" w:line="240" w:lineRule="auto"/>
        <w:ind w:left="720"/>
        <w:rPr>
          <w:rFonts w:ascii="Georgia" w:eastAsia="Times New Roman" w:hAnsi="Georgia" w:cs="Times New Roman"/>
          <w:sz w:val="32"/>
          <w:szCs w:val="32"/>
          <w:lang/>
        </w:rPr>
      </w:pPr>
      <w:r w:rsidRPr="00846FA9">
        <w:rPr>
          <w:rFonts w:ascii="Georgia" w:eastAsia="Times New Roman" w:hAnsi="Georgia" w:cs="Times New Roman"/>
          <w:color w:val="000000"/>
          <w:sz w:val="32"/>
          <w:szCs w:val="32"/>
          <w:lang/>
        </w:rPr>
        <w:t>Today, you our new mediators embody that possibility.</w:t>
      </w:r>
    </w:p>
    <w:p w14:paraId="116F3A56" w14:textId="26A4741D" w:rsidR="0030451B" w:rsidRPr="00846FA9" w:rsidRDefault="0022359E" w:rsidP="0030451B">
      <w:pPr>
        <w:spacing w:after="180" w:line="240" w:lineRule="auto"/>
        <w:ind w:left="720"/>
        <w:rPr>
          <w:rFonts w:ascii="Georgia" w:eastAsia="Times New Roman" w:hAnsi="Georgia" w:cs="Times New Roman"/>
          <w:sz w:val="32"/>
          <w:szCs w:val="32"/>
          <w:lang/>
        </w:rPr>
      </w:pPr>
      <w:r w:rsidRPr="00846FA9">
        <w:rPr>
          <w:rFonts w:ascii="Georgia" w:eastAsia="Times New Roman" w:hAnsi="Georgia" w:cs="Times New Roman"/>
          <w:color w:val="000000"/>
          <w:sz w:val="32"/>
          <w:szCs w:val="32"/>
          <w:lang/>
        </w:rPr>
        <w:t>You have mastered legal theory. You understand rights, responsibilities, and the structure of justice. But now you take on a role that demands something more: the ability to listen without judgment, to guide without imposing, and to help people speak not to win</w:t>
      </w:r>
      <w:r w:rsidR="00EF1138" w:rsidRPr="00846FA9">
        <w:rPr>
          <w:rFonts w:ascii="Georgia" w:eastAsia="Times New Roman" w:hAnsi="Georgia" w:cs="Times New Roman"/>
          <w:color w:val="000000"/>
          <w:sz w:val="32"/>
          <w:szCs w:val="32"/>
          <w:lang/>
        </w:rPr>
        <w:t xml:space="preserve">, </w:t>
      </w:r>
      <w:r w:rsidRPr="00846FA9">
        <w:rPr>
          <w:rFonts w:ascii="Georgia" w:eastAsia="Times New Roman" w:hAnsi="Georgia" w:cs="Times New Roman"/>
          <w:color w:val="000000"/>
          <w:sz w:val="32"/>
          <w:szCs w:val="32"/>
          <w:lang/>
        </w:rPr>
        <w:t>but to be heard.</w:t>
      </w:r>
    </w:p>
    <w:p w14:paraId="016E7F2F" w14:textId="77777777" w:rsidR="0030451B" w:rsidRPr="00846FA9" w:rsidRDefault="0022359E" w:rsidP="0030451B">
      <w:pPr>
        <w:spacing w:after="180" w:line="240" w:lineRule="auto"/>
        <w:ind w:left="720"/>
        <w:rPr>
          <w:rFonts w:ascii="Georgia" w:eastAsia="Times New Roman" w:hAnsi="Georgia" w:cs="Times New Roman"/>
          <w:sz w:val="32"/>
          <w:szCs w:val="32"/>
          <w:lang/>
        </w:rPr>
      </w:pPr>
      <w:r w:rsidRPr="00846FA9">
        <w:rPr>
          <w:rFonts w:ascii="Georgia" w:eastAsia="Times New Roman" w:hAnsi="Georgia" w:cs="Times New Roman"/>
          <w:color w:val="000000"/>
          <w:sz w:val="32"/>
          <w:szCs w:val="32"/>
          <w:lang/>
        </w:rPr>
        <w:t xml:space="preserve">In a world that too often rushes to litigation and thrives on division, your work is quietly revolutionary. You are called to do what courts cannot always do: to preserve relationships, </w:t>
      </w:r>
      <w:r w:rsidRPr="00846FA9">
        <w:rPr>
          <w:rFonts w:ascii="Georgia" w:eastAsia="Times New Roman" w:hAnsi="Georgia" w:cs="Times New Roman"/>
          <w:color w:val="000000"/>
          <w:sz w:val="32"/>
          <w:szCs w:val="32"/>
          <w:lang/>
        </w:rPr>
        <w:lastRenderedPageBreak/>
        <w:t>to honor emotions, and to co-create solutions that endure beyond legal texts.</w:t>
      </w:r>
    </w:p>
    <w:p w14:paraId="655366CD" w14:textId="0D873A94" w:rsidR="0022359E" w:rsidRPr="00846FA9" w:rsidRDefault="0022359E" w:rsidP="00323A84">
      <w:pPr>
        <w:spacing w:after="180" w:line="240" w:lineRule="auto"/>
        <w:ind w:left="720"/>
        <w:rPr>
          <w:rFonts w:ascii="Georgia" w:eastAsia="Times New Roman" w:hAnsi="Georgia" w:cs="Times New Roman"/>
          <w:sz w:val="32"/>
          <w:szCs w:val="32"/>
          <w:lang/>
        </w:rPr>
      </w:pPr>
      <w:r w:rsidRPr="00846FA9">
        <w:rPr>
          <w:rFonts w:ascii="Georgia" w:eastAsia="Times New Roman" w:hAnsi="Georgia" w:cs="Times New Roman"/>
          <w:color w:val="000000"/>
          <w:sz w:val="32"/>
          <w:szCs w:val="32"/>
          <w:lang/>
        </w:rPr>
        <w:t>Let me leave you with three guiding principles drawn from the examples of Gandhi and Mandela:</w:t>
      </w:r>
    </w:p>
    <w:p w14:paraId="4B9BC4A7" w14:textId="77777777" w:rsidR="0022359E" w:rsidRPr="00846FA9" w:rsidRDefault="0022359E" w:rsidP="0022359E">
      <w:pPr>
        <w:numPr>
          <w:ilvl w:val="0"/>
          <w:numId w:val="4"/>
        </w:numPr>
        <w:spacing w:after="180" w:line="240" w:lineRule="auto"/>
        <w:rPr>
          <w:rFonts w:ascii="Georgia" w:eastAsia="Times New Roman" w:hAnsi="Georgia" w:cs="Times New Roman"/>
          <w:color w:val="000000"/>
          <w:sz w:val="32"/>
          <w:szCs w:val="32"/>
          <w:lang/>
        </w:rPr>
      </w:pPr>
      <w:r w:rsidRPr="00846FA9">
        <w:rPr>
          <w:rFonts w:ascii="Georgia" w:eastAsia="Times New Roman" w:hAnsi="Georgia" w:cs="Times New Roman"/>
          <w:color w:val="000000"/>
          <w:sz w:val="32"/>
          <w:szCs w:val="32"/>
          <w:lang/>
        </w:rPr>
        <w:t>Stand firm in values, but gentle in approach. As Gandhi taught, strength lies not in force, but in character.</w:t>
      </w:r>
    </w:p>
    <w:p w14:paraId="31D41003" w14:textId="77777777" w:rsidR="0022359E" w:rsidRPr="00846FA9" w:rsidRDefault="0022359E" w:rsidP="0022359E">
      <w:pPr>
        <w:numPr>
          <w:ilvl w:val="0"/>
          <w:numId w:val="4"/>
        </w:numPr>
        <w:spacing w:after="180" w:line="240" w:lineRule="auto"/>
        <w:rPr>
          <w:rFonts w:ascii="Georgia" w:eastAsia="Times New Roman" w:hAnsi="Georgia" w:cs="Times New Roman"/>
          <w:color w:val="000000"/>
          <w:sz w:val="32"/>
          <w:szCs w:val="32"/>
          <w:lang/>
        </w:rPr>
      </w:pPr>
      <w:r w:rsidRPr="00846FA9">
        <w:rPr>
          <w:rFonts w:ascii="Georgia" w:eastAsia="Times New Roman" w:hAnsi="Georgia" w:cs="Times New Roman"/>
          <w:color w:val="000000"/>
          <w:sz w:val="32"/>
          <w:szCs w:val="32"/>
          <w:lang/>
        </w:rPr>
        <w:t>Embrace empathy as a legal skill. Mandela never forgot that his enemies were also human beings. You must see the person behind the position.</w:t>
      </w:r>
    </w:p>
    <w:p w14:paraId="4D959F76" w14:textId="055F9DD5" w:rsidR="0030451B" w:rsidRPr="00846FA9" w:rsidRDefault="0022359E" w:rsidP="0022359E">
      <w:pPr>
        <w:numPr>
          <w:ilvl w:val="0"/>
          <w:numId w:val="4"/>
        </w:numPr>
        <w:spacing w:after="180" w:line="240" w:lineRule="auto"/>
        <w:rPr>
          <w:rFonts w:ascii="Georgia" w:eastAsia="Times New Roman" w:hAnsi="Georgia" w:cs="Times New Roman"/>
          <w:color w:val="000000"/>
          <w:sz w:val="32"/>
          <w:szCs w:val="32"/>
          <w:lang/>
        </w:rPr>
      </w:pPr>
      <w:r w:rsidRPr="00846FA9">
        <w:rPr>
          <w:rFonts w:ascii="Georgia" w:eastAsia="Times New Roman" w:hAnsi="Georgia" w:cs="Times New Roman"/>
          <w:color w:val="000000"/>
          <w:sz w:val="32"/>
          <w:szCs w:val="32"/>
          <w:lang/>
        </w:rPr>
        <w:t>Believe in transformation. Mediation is not about compromise alone; it is about creating space where transformation</w:t>
      </w:r>
      <w:r w:rsidR="00EF1138" w:rsidRPr="00846FA9">
        <w:rPr>
          <w:rFonts w:ascii="Georgia" w:eastAsia="Times New Roman" w:hAnsi="Georgia" w:cs="Times New Roman"/>
          <w:color w:val="000000"/>
          <w:sz w:val="32"/>
          <w:szCs w:val="32"/>
          <w:lang/>
        </w:rPr>
        <w:t>,</w:t>
      </w:r>
      <w:r w:rsidRPr="00846FA9">
        <w:rPr>
          <w:rFonts w:ascii="Georgia" w:eastAsia="Times New Roman" w:hAnsi="Georgia" w:cs="Times New Roman"/>
          <w:color w:val="000000"/>
          <w:sz w:val="32"/>
          <w:szCs w:val="32"/>
          <w:lang/>
        </w:rPr>
        <w:t xml:space="preserve"> even reconciliation can occur.</w:t>
      </w:r>
    </w:p>
    <w:p w14:paraId="0C22EC95" w14:textId="3726A828" w:rsidR="00EF1138" w:rsidRPr="00EF1138"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You have taken a bold step</w:t>
      </w:r>
      <w:r w:rsidRPr="00846FA9">
        <w:rPr>
          <w:rFonts w:ascii="Georgia" w:eastAsia="Times New Roman" w:hAnsi="Georgia" w:cs="Times New Roman"/>
          <w:color w:val="000000"/>
          <w:sz w:val="32"/>
          <w:szCs w:val="32"/>
          <w:lang/>
        </w:rPr>
        <w:t xml:space="preserve">, </w:t>
      </w:r>
      <w:r w:rsidRPr="00EF1138">
        <w:rPr>
          <w:rFonts w:ascii="Georgia" w:eastAsia="Times New Roman" w:hAnsi="Georgia" w:cs="Times New Roman"/>
          <w:color w:val="000000"/>
          <w:sz w:val="32"/>
          <w:szCs w:val="32"/>
          <w:lang/>
        </w:rPr>
        <w:t xml:space="preserve">one that many </w:t>
      </w:r>
      <w:r w:rsidRPr="00846FA9">
        <w:rPr>
          <w:rFonts w:ascii="Georgia" w:eastAsia="Times New Roman" w:hAnsi="Georgia" w:cs="Times New Roman"/>
          <w:color w:val="000000"/>
          <w:sz w:val="32"/>
          <w:szCs w:val="32"/>
          <w:lang/>
        </w:rPr>
        <w:t xml:space="preserve">of your colleagues </w:t>
      </w:r>
      <w:r w:rsidRPr="00EF1138">
        <w:rPr>
          <w:rFonts w:ascii="Georgia" w:eastAsia="Times New Roman" w:hAnsi="Georgia" w:cs="Times New Roman"/>
          <w:color w:val="000000"/>
          <w:sz w:val="32"/>
          <w:szCs w:val="32"/>
          <w:lang/>
        </w:rPr>
        <w:t>overlook</w:t>
      </w:r>
      <w:r w:rsidRPr="00846FA9">
        <w:rPr>
          <w:rFonts w:ascii="Georgia" w:eastAsia="Times New Roman" w:hAnsi="Georgia" w:cs="Times New Roman"/>
          <w:color w:val="000000"/>
          <w:sz w:val="32"/>
          <w:szCs w:val="32"/>
          <w:lang/>
        </w:rPr>
        <w:t>ed,</w:t>
      </w:r>
      <w:r w:rsidRPr="00EF1138">
        <w:rPr>
          <w:rFonts w:ascii="Georgia" w:eastAsia="Times New Roman" w:hAnsi="Georgia" w:cs="Times New Roman"/>
          <w:color w:val="000000"/>
          <w:sz w:val="32"/>
          <w:szCs w:val="32"/>
          <w:lang/>
        </w:rPr>
        <w:t xml:space="preserve"> by equipping yourselves with the skills to resolve disputes, not just argue them. You have embraced a role that requires empathy, neutrality, commercial understanding, and emotional intelligence. That is commendable.</w:t>
      </w:r>
    </w:p>
    <w:p w14:paraId="0DEDBEB7" w14:textId="14330A9C" w:rsidR="00EF1138" w:rsidRPr="00EF1138"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But let me say this to you: your mediation journey is just beginning.</w:t>
      </w:r>
    </w:p>
    <w:p w14:paraId="26DB7C52" w14:textId="1B4B31A5" w:rsidR="00EF1138" w:rsidRPr="00EF1138"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In Nigeria today, commercial disputes are growing in number and complexity. From banking to oil and gas, telecoms to tech startups</w:t>
      </w:r>
      <w:r w:rsidRPr="00846FA9">
        <w:rPr>
          <w:rFonts w:ascii="Georgia" w:eastAsia="Times New Roman" w:hAnsi="Georgia" w:cs="Times New Roman"/>
          <w:color w:val="000000"/>
          <w:sz w:val="32"/>
          <w:szCs w:val="32"/>
          <w:lang/>
        </w:rPr>
        <w:t>.</w:t>
      </w:r>
      <w:r w:rsidRPr="00EF1138">
        <w:rPr>
          <w:rFonts w:ascii="Georgia" w:eastAsia="Times New Roman" w:hAnsi="Georgia" w:cs="Times New Roman"/>
          <w:color w:val="000000"/>
          <w:sz w:val="32"/>
          <w:szCs w:val="32"/>
          <w:lang/>
        </w:rPr>
        <w:t xml:space="preserve"> </w:t>
      </w:r>
      <w:r w:rsidRPr="00846FA9">
        <w:rPr>
          <w:rFonts w:ascii="Georgia" w:eastAsia="Times New Roman" w:hAnsi="Georgia" w:cs="Times New Roman"/>
          <w:color w:val="000000"/>
          <w:sz w:val="32"/>
          <w:szCs w:val="32"/>
          <w:lang/>
        </w:rPr>
        <w:t>B</w:t>
      </w:r>
      <w:r w:rsidRPr="00EF1138">
        <w:rPr>
          <w:rFonts w:ascii="Georgia" w:eastAsia="Times New Roman" w:hAnsi="Georgia" w:cs="Times New Roman"/>
          <w:color w:val="000000"/>
          <w:sz w:val="32"/>
          <w:szCs w:val="32"/>
          <w:lang/>
        </w:rPr>
        <w:t>usinesses are crying out for alternatives to long, expensive litigation. They are looking for mediators who understand the law, speak the language of commerce, and can build bridges where contracts have collapsed.</w:t>
      </w:r>
    </w:p>
    <w:p w14:paraId="3D145F49" w14:textId="5D4EE7FC" w:rsidR="00EF1138" w:rsidRPr="00EF1138"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 xml:space="preserve">That is your opportunity. </w:t>
      </w:r>
      <w:r w:rsidRPr="00846FA9">
        <w:rPr>
          <w:rFonts w:ascii="Georgia" w:eastAsia="Times New Roman" w:hAnsi="Georgia" w:cs="Times New Roman"/>
          <w:color w:val="000000"/>
          <w:sz w:val="32"/>
          <w:szCs w:val="32"/>
          <w:lang/>
        </w:rPr>
        <w:t xml:space="preserve">Take it. </w:t>
      </w:r>
      <w:r w:rsidRPr="00EF1138">
        <w:rPr>
          <w:rFonts w:ascii="Georgia" w:eastAsia="Times New Roman" w:hAnsi="Georgia" w:cs="Times New Roman"/>
          <w:color w:val="000000"/>
          <w:sz w:val="32"/>
          <w:szCs w:val="32"/>
          <w:lang/>
        </w:rPr>
        <w:t>That is your responsibility.</w:t>
      </w:r>
    </w:p>
    <w:p w14:paraId="5910A8C9" w14:textId="77340B66" w:rsidR="00EF1138" w:rsidRPr="00EF1138"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Commercial mediation is not just a skill</w:t>
      </w:r>
      <w:r w:rsidRPr="00846FA9">
        <w:rPr>
          <w:rFonts w:ascii="Georgia" w:eastAsia="Times New Roman" w:hAnsi="Georgia" w:cs="Times New Roman"/>
          <w:color w:val="000000"/>
          <w:sz w:val="32"/>
          <w:szCs w:val="32"/>
          <w:lang/>
        </w:rPr>
        <w:t>.</w:t>
      </w:r>
      <w:r w:rsidRPr="00EF1138">
        <w:rPr>
          <w:rFonts w:ascii="Georgia" w:eastAsia="Times New Roman" w:hAnsi="Georgia" w:cs="Times New Roman"/>
          <w:color w:val="000000"/>
          <w:sz w:val="32"/>
          <w:szCs w:val="32"/>
          <w:lang/>
        </w:rPr>
        <w:t xml:space="preserve"> </w:t>
      </w:r>
      <w:r w:rsidRPr="00846FA9">
        <w:rPr>
          <w:rFonts w:ascii="Georgia" w:eastAsia="Times New Roman" w:hAnsi="Georgia" w:cs="Times New Roman"/>
          <w:color w:val="000000"/>
          <w:sz w:val="32"/>
          <w:szCs w:val="32"/>
          <w:lang/>
        </w:rPr>
        <w:t>I</w:t>
      </w:r>
      <w:r w:rsidRPr="00EF1138">
        <w:rPr>
          <w:rFonts w:ascii="Georgia" w:eastAsia="Times New Roman" w:hAnsi="Georgia" w:cs="Times New Roman"/>
          <w:color w:val="000000"/>
          <w:sz w:val="32"/>
          <w:szCs w:val="32"/>
          <w:lang/>
        </w:rPr>
        <w:t>t is a platform for nation-building. Each dispute you settle saves time, money, and relationships. Each agreement you facilitate contributes to economic stability. Each session you mediate is a quiet act of justice.</w:t>
      </w:r>
    </w:p>
    <w:p w14:paraId="6DB87DF4" w14:textId="22A65200" w:rsidR="00EF1138" w:rsidRPr="00EF1138"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lastRenderedPageBreak/>
        <w:t>You must now rise beyond your training and become practitioners of impact:</w:t>
      </w:r>
    </w:p>
    <w:p w14:paraId="59C4DFC4" w14:textId="77777777" w:rsidR="00EF1138" w:rsidRPr="00EF1138" w:rsidRDefault="00EF1138" w:rsidP="00EF1138">
      <w:pPr>
        <w:numPr>
          <w:ilvl w:val="0"/>
          <w:numId w:val="6"/>
        </w:num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Start mediating. Volunteer at court-connected ADR centers.</w:t>
      </w:r>
    </w:p>
    <w:p w14:paraId="70C95238" w14:textId="3583D96C" w:rsidR="00EF1138" w:rsidRPr="00EF1138" w:rsidRDefault="00EF1138" w:rsidP="00EF1138">
      <w:pPr>
        <w:numPr>
          <w:ilvl w:val="0"/>
          <w:numId w:val="6"/>
        </w:num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 xml:space="preserve">Join panels. Apply to join neutral lists at </w:t>
      </w:r>
      <w:r w:rsidRPr="00846FA9">
        <w:rPr>
          <w:rFonts w:ascii="Georgia" w:eastAsia="Times New Roman" w:hAnsi="Georgia" w:cs="Times New Roman"/>
          <w:color w:val="000000"/>
          <w:sz w:val="32"/>
          <w:szCs w:val="32"/>
          <w:lang/>
        </w:rPr>
        <w:t xml:space="preserve">NCCDRC, </w:t>
      </w:r>
      <w:r w:rsidRPr="00EF1138">
        <w:rPr>
          <w:rFonts w:ascii="Georgia" w:eastAsia="Times New Roman" w:hAnsi="Georgia" w:cs="Times New Roman"/>
          <w:color w:val="000000"/>
          <w:sz w:val="32"/>
          <w:szCs w:val="32"/>
          <w:lang/>
        </w:rPr>
        <w:t>MDC</w:t>
      </w:r>
      <w:r w:rsidRPr="00846FA9">
        <w:rPr>
          <w:rFonts w:ascii="Georgia" w:eastAsia="Times New Roman" w:hAnsi="Georgia" w:cs="Times New Roman"/>
          <w:color w:val="000000"/>
          <w:sz w:val="32"/>
          <w:szCs w:val="32"/>
          <w:lang/>
        </w:rPr>
        <w:t>s</w:t>
      </w:r>
      <w:r w:rsidRPr="00EF1138">
        <w:rPr>
          <w:rFonts w:ascii="Georgia" w:eastAsia="Times New Roman" w:hAnsi="Georgia" w:cs="Times New Roman"/>
          <w:color w:val="000000"/>
          <w:sz w:val="32"/>
          <w:szCs w:val="32"/>
          <w:lang/>
        </w:rPr>
        <w:t>, NCC, or other institutional bodies.</w:t>
      </w:r>
    </w:p>
    <w:p w14:paraId="1251BBE9" w14:textId="4E343BCE" w:rsidR="00EF1138" w:rsidRPr="00EF1138" w:rsidRDefault="00EF1138" w:rsidP="00EF1138">
      <w:pPr>
        <w:numPr>
          <w:ilvl w:val="0"/>
          <w:numId w:val="6"/>
        </w:num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Brand your value. Let the business community know that you are not just a lawyer — you are a commercial problem-solver.</w:t>
      </w:r>
    </w:p>
    <w:p w14:paraId="78A90EE7" w14:textId="44E73982" w:rsidR="00EF1138" w:rsidRPr="00846FA9"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As lawyer-mediators, you are uniquely positioned. You understand the black letter of the law and the human dynamics behind every conflict. Use that blend. Leverage your dual identity to become the future of legal practice in Nigeria.</w:t>
      </w:r>
    </w:p>
    <w:p w14:paraId="14BABC56" w14:textId="77777777" w:rsidR="0030451B" w:rsidRPr="00846FA9" w:rsidRDefault="0022359E" w:rsidP="0030451B">
      <w:pPr>
        <w:spacing w:after="180" w:line="240" w:lineRule="auto"/>
        <w:ind w:left="720"/>
        <w:rPr>
          <w:rFonts w:ascii="Georgia" w:eastAsia="Times New Roman" w:hAnsi="Georgia" w:cs="Times New Roman"/>
          <w:color w:val="000000"/>
          <w:sz w:val="32"/>
          <w:szCs w:val="32"/>
          <w:lang/>
        </w:rPr>
      </w:pPr>
      <w:r w:rsidRPr="00846FA9">
        <w:rPr>
          <w:rFonts w:ascii="Georgia" w:eastAsia="Times New Roman" w:hAnsi="Georgia" w:cs="Times New Roman"/>
          <w:color w:val="000000"/>
          <w:sz w:val="32"/>
          <w:szCs w:val="32"/>
          <w:lang/>
        </w:rPr>
        <w:t>To each of you: Congratulations. You are not turning away from the law. You are expanding it. Deepening it. Humanizing it. And in doing so, you are carrying forward the spirit of two of history’s greatest lawyer-peacemakers.</w:t>
      </w:r>
    </w:p>
    <w:p w14:paraId="1FCB11A2" w14:textId="218E5586" w:rsidR="008357DF" w:rsidRPr="00846FA9" w:rsidRDefault="0022359E" w:rsidP="00323A84">
      <w:pPr>
        <w:spacing w:after="180" w:line="240" w:lineRule="auto"/>
        <w:ind w:left="720"/>
        <w:rPr>
          <w:rFonts w:ascii="Georgia" w:eastAsia="Times New Roman" w:hAnsi="Georgia" w:cs="Times New Roman"/>
          <w:color w:val="000000"/>
          <w:sz w:val="32"/>
          <w:szCs w:val="32"/>
          <w:lang/>
        </w:rPr>
      </w:pPr>
      <w:r w:rsidRPr="00846FA9">
        <w:rPr>
          <w:rFonts w:ascii="Georgia" w:eastAsia="Times New Roman" w:hAnsi="Georgia" w:cs="Times New Roman"/>
          <w:color w:val="000000"/>
          <w:sz w:val="32"/>
          <w:szCs w:val="32"/>
          <w:lang/>
        </w:rPr>
        <w:t>May you walk this path with clarity, courage, and compassion.</w:t>
      </w:r>
    </w:p>
    <w:p w14:paraId="4C7026A8" w14:textId="77777777" w:rsidR="008357DF" w:rsidRPr="00846FA9" w:rsidRDefault="008357DF" w:rsidP="00D76923">
      <w:pPr>
        <w:pStyle w:val="ListParagraph"/>
        <w:jc w:val="both"/>
        <w:rPr>
          <w:rFonts w:ascii="Georgia" w:hAnsi="Georgia" w:cs="Arial"/>
          <w:sz w:val="32"/>
          <w:szCs w:val="32"/>
        </w:rPr>
      </w:pPr>
      <w:r w:rsidRPr="00846FA9">
        <w:rPr>
          <w:rFonts w:ascii="Georgia" w:hAnsi="Georgia" w:cs="Arial"/>
          <w:sz w:val="32"/>
          <w:szCs w:val="32"/>
        </w:rPr>
        <w:t>Accept my hearty congratulations and I wish you all the best in your future endeavours.</w:t>
      </w:r>
    </w:p>
    <w:p w14:paraId="0587CB5C" w14:textId="77777777" w:rsidR="00571D23" w:rsidRPr="00846FA9" w:rsidRDefault="00571D23" w:rsidP="00D76923">
      <w:pPr>
        <w:pStyle w:val="ListParagraph"/>
        <w:jc w:val="both"/>
        <w:rPr>
          <w:rFonts w:ascii="Georgia" w:hAnsi="Georgia" w:cs="Arial"/>
          <w:sz w:val="32"/>
          <w:szCs w:val="32"/>
        </w:rPr>
      </w:pPr>
    </w:p>
    <w:p w14:paraId="4591311C" w14:textId="77777777" w:rsidR="00571D23" w:rsidRPr="00846FA9" w:rsidRDefault="00571D23" w:rsidP="00D76923">
      <w:pPr>
        <w:pStyle w:val="ListParagraph"/>
        <w:jc w:val="both"/>
        <w:rPr>
          <w:rFonts w:ascii="Georgia" w:hAnsi="Georgia" w:cs="Arial"/>
          <w:sz w:val="32"/>
          <w:szCs w:val="32"/>
        </w:rPr>
      </w:pPr>
    </w:p>
    <w:p w14:paraId="6E15CAD9" w14:textId="77777777" w:rsidR="002A15D5" w:rsidRPr="00846FA9" w:rsidRDefault="002A15D5" w:rsidP="002A15D5">
      <w:pPr>
        <w:pStyle w:val="ListParagraph"/>
        <w:numPr>
          <w:ilvl w:val="1"/>
          <w:numId w:val="1"/>
        </w:numPr>
        <w:jc w:val="both"/>
        <w:rPr>
          <w:rFonts w:ascii="Georgia" w:hAnsi="Georgia" w:cs="Arial"/>
          <w:sz w:val="32"/>
          <w:szCs w:val="32"/>
        </w:rPr>
      </w:pPr>
      <w:r w:rsidRPr="00846FA9">
        <w:rPr>
          <w:rFonts w:ascii="Georgia" w:hAnsi="Georgia" w:cs="Arial"/>
          <w:sz w:val="32"/>
          <w:szCs w:val="32"/>
        </w:rPr>
        <w:t xml:space="preserve">CONCLUSION </w:t>
      </w:r>
    </w:p>
    <w:p w14:paraId="5513D234" w14:textId="77777777" w:rsidR="008357DF" w:rsidRPr="00846FA9" w:rsidRDefault="002633FB" w:rsidP="008357DF">
      <w:pPr>
        <w:pStyle w:val="ListParagraph"/>
        <w:jc w:val="both"/>
        <w:rPr>
          <w:rFonts w:ascii="Georgia" w:hAnsi="Georgia" w:cs="Arial"/>
          <w:sz w:val="32"/>
          <w:szCs w:val="32"/>
        </w:rPr>
      </w:pPr>
      <w:r w:rsidRPr="00846FA9">
        <w:rPr>
          <w:rFonts w:ascii="Georgia" w:hAnsi="Georgia" w:cs="Arial"/>
          <w:sz w:val="32"/>
          <w:szCs w:val="32"/>
        </w:rPr>
        <w:t xml:space="preserve">I congratulate the Institute on this </w:t>
      </w:r>
      <w:r w:rsidR="001A39BA" w:rsidRPr="00846FA9">
        <w:rPr>
          <w:rFonts w:ascii="Georgia" w:hAnsi="Georgia" w:cs="Arial"/>
          <w:sz w:val="32"/>
          <w:szCs w:val="32"/>
        </w:rPr>
        <w:t xml:space="preserve">auspicious </w:t>
      </w:r>
      <w:r w:rsidRPr="00846FA9">
        <w:rPr>
          <w:rFonts w:ascii="Georgia" w:hAnsi="Georgia" w:cs="Arial"/>
          <w:sz w:val="32"/>
          <w:szCs w:val="32"/>
        </w:rPr>
        <w:t xml:space="preserve">occasion. </w:t>
      </w:r>
      <w:r w:rsidR="00C72852" w:rsidRPr="00846FA9">
        <w:rPr>
          <w:rFonts w:ascii="Georgia" w:hAnsi="Georgia" w:cs="Arial"/>
          <w:sz w:val="32"/>
          <w:szCs w:val="32"/>
        </w:rPr>
        <w:t>The</w:t>
      </w:r>
      <w:r w:rsidR="00894148" w:rsidRPr="00846FA9">
        <w:rPr>
          <w:rFonts w:ascii="Georgia" w:hAnsi="Georgia" w:cs="Arial"/>
          <w:sz w:val="32"/>
          <w:szCs w:val="32"/>
        </w:rPr>
        <w:t xml:space="preserve"> number of inductees I </w:t>
      </w:r>
      <w:r w:rsidR="00C72852" w:rsidRPr="00846FA9">
        <w:rPr>
          <w:rFonts w:ascii="Georgia" w:hAnsi="Georgia" w:cs="Arial"/>
          <w:sz w:val="32"/>
          <w:szCs w:val="32"/>
        </w:rPr>
        <w:t xml:space="preserve">see sitting before me, </w:t>
      </w:r>
      <w:r w:rsidR="00894148" w:rsidRPr="00846FA9">
        <w:rPr>
          <w:rFonts w:ascii="Georgia" w:hAnsi="Georgia" w:cs="Arial"/>
          <w:sz w:val="32"/>
          <w:szCs w:val="32"/>
        </w:rPr>
        <w:t>give me satisfaction and a sense of pride, because they signify the fulfillment of the vision of this prestigious Institute. This induction ceremony of Law School Students also signifies that the Institute is contributing its quota to raising up lawyers who are well equipped to meet the current demands on the legal profession in Nigeria.</w:t>
      </w:r>
    </w:p>
    <w:p w14:paraId="7473F9F7" w14:textId="77777777" w:rsidR="00894148" w:rsidRPr="00846FA9" w:rsidRDefault="00894148" w:rsidP="008357DF">
      <w:pPr>
        <w:pStyle w:val="ListParagraph"/>
        <w:jc w:val="both"/>
        <w:rPr>
          <w:rFonts w:ascii="Georgia" w:hAnsi="Georgia" w:cs="Arial"/>
          <w:sz w:val="32"/>
          <w:szCs w:val="32"/>
        </w:rPr>
      </w:pPr>
    </w:p>
    <w:p w14:paraId="30D86CAB" w14:textId="680067FC" w:rsidR="00EF1138" w:rsidRPr="00846FA9" w:rsidRDefault="00894148" w:rsidP="00846FA9">
      <w:pPr>
        <w:pStyle w:val="ListParagraph"/>
        <w:jc w:val="both"/>
        <w:rPr>
          <w:rFonts w:ascii="Georgia" w:hAnsi="Georgia" w:cs="Arial"/>
          <w:sz w:val="32"/>
          <w:szCs w:val="32"/>
        </w:rPr>
      </w:pPr>
      <w:r w:rsidRPr="00846FA9">
        <w:rPr>
          <w:rFonts w:ascii="Georgia" w:hAnsi="Georgia" w:cs="Arial"/>
          <w:sz w:val="32"/>
          <w:szCs w:val="32"/>
        </w:rPr>
        <w:t>I say well-done to the Mr. President,</w:t>
      </w:r>
      <w:r w:rsidR="006540D0" w:rsidRPr="00846FA9">
        <w:rPr>
          <w:rFonts w:ascii="Georgia" w:hAnsi="Georgia" w:cs="Arial"/>
          <w:sz w:val="32"/>
          <w:szCs w:val="32"/>
        </w:rPr>
        <w:t xml:space="preserve"> Godwin Omoaka, SAN</w:t>
      </w:r>
      <w:r w:rsidRPr="00846FA9">
        <w:rPr>
          <w:rFonts w:ascii="Georgia" w:hAnsi="Georgia" w:cs="Arial"/>
          <w:sz w:val="32"/>
          <w:szCs w:val="32"/>
        </w:rPr>
        <w:t xml:space="preserve"> the Registrar </w:t>
      </w:r>
      <w:r w:rsidR="006540D0" w:rsidRPr="00846FA9">
        <w:rPr>
          <w:rFonts w:ascii="Georgia" w:hAnsi="Georgia" w:cs="Arial"/>
          <w:sz w:val="32"/>
          <w:szCs w:val="32"/>
        </w:rPr>
        <w:t xml:space="preserve">and Exco </w:t>
      </w:r>
      <w:r w:rsidRPr="00846FA9">
        <w:rPr>
          <w:rFonts w:ascii="Georgia" w:hAnsi="Georgia" w:cs="Arial"/>
          <w:sz w:val="32"/>
          <w:szCs w:val="32"/>
        </w:rPr>
        <w:t xml:space="preserve">of the Institute, the Faculty, and all who put in the work to make this day a reality. </w:t>
      </w:r>
      <w:r w:rsidR="006540D0" w:rsidRPr="00846FA9">
        <w:rPr>
          <w:rFonts w:ascii="Georgia" w:hAnsi="Georgia" w:cs="Arial"/>
          <w:sz w:val="32"/>
          <w:szCs w:val="32"/>
        </w:rPr>
        <w:t xml:space="preserve">I pay special tribute to our Past Presidents and Chairmen of Governing Council. </w:t>
      </w:r>
    </w:p>
    <w:p w14:paraId="00A03442" w14:textId="77777777" w:rsidR="00EF1138" w:rsidRPr="00EF1138"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In closing, remember this:</w:t>
      </w:r>
    </w:p>
    <w:p w14:paraId="5C06CD07" w14:textId="77777777" w:rsidR="00EF1138" w:rsidRPr="00EF1138" w:rsidRDefault="00EF1138" w:rsidP="00EF1138">
      <w:pPr>
        <w:spacing w:after="0" w:line="240" w:lineRule="auto"/>
        <w:ind w:left="225" w:hanging="225"/>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Litigators win cases. Mediators preserve futures.</w:t>
      </w:r>
    </w:p>
    <w:p w14:paraId="0BF47D18" w14:textId="77777777" w:rsidR="00EF1138" w:rsidRPr="00EF1138" w:rsidRDefault="00EF1138" w:rsidP="00EF1138">
      <w:pPr>
        <w:spacing w:after="180" w:line="240" w:lineRule="auto"/>
        <w:rPr>
          <w:rFonts w:ascii="Georgia" w:eastAsia="Times New Roman" w:hAnsi="Georgia" w:cs="Times New Roman"/>
          <w:color w:val="000000"/>
          <w:sz w:val="32"/>
          <w:szCs w:val="32"/>
          <w:lang/>
        </w:rPr>
      </w:pPr>
    </w:p>
    <w:p w14:paraId="3D6FC109" w14:textId="77777777" w:rsidR="00EF1138" w:rsidRPr="00EF1138" w:rsidRDefault="00EF1138" w:rsidP="00EF1138">
      <w:pPr>
        <w:spacing w:after="180" w:line="240" w:lineRule="auto"/>
        <w:rPr>
          <w:rFonts w:ascii="Georgia" w:eastAsia="Times New Roman" w:hAnsi="Georgia" w:cs="Times New Roman"/>
          <w:color w:val="000000"/>
          <w:sz w:val="32"/>
          <w:szCs w:val="32"/>
          <w:lang/>
        </w:rPr>
      </w:pPr>
      <w:r w:rsidRPr="00EF1138">
        <w:rPr>
          <w:rFonts w:ascii="Georgia" w:eastAsia="Times New Roman" w:hAnsi="Georgia" w:cs="Times New Roman"/>
          <w:color w:val="000000"/>
          <w:sz w:val="32"/>
          <w:szCs w:val="32"/>
          <w:lang/>
        </w:rPr>
        <w:t>The world of business needs you — steady, skilled, and ready to make a difference.</w:t>
      </w:r>
    </w:p>
    <w:p w14:paraId="083A559F" w14:textId="77777777" w:rsidR="00EF1138" w:rsidRPr="00846FA9" w:rsidRDefault="00EF1138" w:rsidP="00EF1138">
      <w:pPr>
        <w:pStyle w:val="ListParagraph"/>
        <w:jc w:val="both"/>
        <w:rPr>
          <w:rFonts w:ascii="Georgia" w:hAnsi="Georgia" w:cs="Arial"/>
          <w:sz w:val="32"/>
          <w:szCs w:val="32"/>
        </w:rPr>
      </w:pPr>
      <w:r w:rsidRPr="00846FA9">
        <w:rPr>
          <w:rFonts w:ascii="Georgia" w:hAnsi="Georgia" w:cs="Arial"/>
          <w:sz w:val="32"/>
          <w:szCs w:val="32"/>
        </w:rPr>
        <w:t>Congratulations to all of us and may this Institute continue to wax stronger as we continue to take steps to fulfill our vision.</w:t>
      </w:r>
    </w:p>
    <w:p w14:paraId="5F274573" w14:textId="77777777" w:rsidR="00EF1138" w:rsidRPr="00846FA9" w:rsidRDefault="00EF1138" w:rsidP="008357DF">
      <w:pPr>
        <w:pStyle w:val="ListParagraph"/>
        <w:jc w:val="both"/>
        <w:rPr>
          <w:rFonts w:ascii="Georgia" w:hAnsi="Georgia" w:cs="Arial"/>
          <w:sz w:val="32"/>
          <w:szCs w:val="32"/>
        </w:rPr>
      </w:pPr>
    </w:p>
    <w:p w14:paraId="7725A3B6" w14:textId="77777777" w:rsidR="00894148" w:rsidRPr="00846FA9" w:rsidRDefault="00894148" w:rsidP="008357DF">
      <w:pPr>
        <w:pStyle w:val="ListParagraph"/>
        <w:jc w:val="both"/>
        <w:rPr>
          <w:rFonts w:ascii="Georgia" w:hAnsi="Georgia" w:cs="Arial"/>
          <w:sz w:val="32"/>
          <w:szCs w:val="32"/>
        </w:rPr>
      </w:pPr>
    </w:p>
    <w:p w14:paraId="7A068017" w14:textId="77777777" w:rsidR="00894148" w:rsidRDefault="00894148" w:rsidP="008357DF">
      <w:pPr>
        <w:pStyle w:val="ListParagraph"/>
        <w:jc w:val="both"/>
        <w:rPr>
          <w:rFonts w:ascii="Georgia" w:hAnsi="Georgia" w:cs="Arial"/>
          <w:sz w:val="32"/>
          <w:szCs w:val="32"/>
        </w:rPr>
      </w:pPr>
      <w:r w:rsidRPr="00846FA9">
        <w:rPr>
          <w:rFonts w:ascii="Georgia" w:hAnsi="Georgia" w:cs="Arial"/>
          <w:sz w:val="32"/>
          <w:szCs w:val="32"/>
        </w:rPr>
        <w:t xml:space="preserve">Thank you. </w:t>
      </w:r>
    </w:p>
    <w:p w14:paraId="2F8604E1" w14:textId="77777777" w:rsidR="00846FA9" w:rsidRDefault="00846FA9" w:rsidP="008357DF">
      <w:pPr>
        <w:pStyle w:val="ListParagraph"/>
        <w:jc w:val="both"/>
        <w:rPr>
          <w:rFonts w:ascii="Georgia" w:hAnsi="Georgia" w:cs="Arial"/>
          <w:sz w:val="32"/>
          <w:szCs w:val="32"/>
        </w:rPr>
      </w:pPr>
    </w:p>
    <w:p w14:paraId="1E6DF6B8" w14:textId="77777777" w:rsidR="00846FA9" w:rsidRDefault="00846FA9" w:rsidP="008357DF">
      <w:pPr>
        <w:pStyle w:val="ListParagraph"/>
        <w:jc w:val="both"/>
        <w:rPr>
          <w:rFonts w:ascii="Georgia" w:hAnsi="Georgia" w:cs="Arial"/>
          <w:sz w:val="32"/>
          <w:szCs w:val="32"/>
        </w:rPr>
      </w:pPr>
    </w:p>
    <w:p w14:paraId="14963B7A" w14:textId="584F162F" w:rsidR="00846FA9" w:rsidRPr="00846FA9" w:rsidRDefault="00846FA9" w:rsidP="008357DF">
      <w:pPr>
        <w:pStyle w:val="ListParagraph"/>
        <w:jc w:val="both"/>
        <w:rPr>
          <w:rFonts w:ascii="Georgia" w:hAnsi="Georgia" w:cs="Arial"/>
          <w:sz w:val="32"/>
          <w:szCs w:val="32"/>
        </w:rPr>
      </w:pPr>
      <w:r>
        <w:rPr>
          <w:rFonts w:ascii="Georgia" w:hAnsi="Georgia" w:cs="Arial"/>
          <w:sz w:val="32"/>
          <w:szCs w:val="32"/>
        </w:rPr>
        <w:t>Chief Emeka Obegolu, SAN</w:t>
      </w:r>
    </w:p>
    <w:p w14:paraId="54587204" w14:textId="77777777" w:rsidR="000C166E" w:rsidRDefault="000C166E" w:rsidP="008357DF">
      <w:pPr>
        <w:pStyle w:val="ListParagraph"/>
        <w:jc w:val="both"/>
        <w:rPr>
          <w:rFonts w:ascii="Arial" w:hAnsi="Arial" w:cs="Arial"/>
          <w:sz w:val="28"/>
          <w:szCs w:val="28"/>
        </w:rPr>
      </w:pPr>
    </w:p>
    <w:p w14:paraId="04011CE5" w14:textId="77777777" w:rsidR="000C166E" w:rsidRDefault="000C166E" w:rsidP="008357DF">
      <w:pPr>
        <w:pStyle w:val="ListParagraph"/>
        <w:jc w:val="both"/>
        <w:rPr>
          <w:rFonts w:ascii="Arial" w:hAnsi="Arial" w:cs="Arial"/>
          <w:sz w:val="28"/>
          <w:szCs w:val="28"/>
        </w:rPr>
      </w:pPr>
    </w:p>
    <w:p w14:paraId="4DB4A071" w14:textId="77777777" w:rsidR="000C166E" w:rsidRDefault="000C166E" w:rsidP="008357DF">
      <w:pPr>
        <w:pStyle w:val="ListParagraph"/>
        <w:jc w:val="both"/>
        <w:rPr>
          <w:rFonts w:ascii="Arial" w:hAnsi="Arial" w:cs="Arial"/>
          <w:sz w:val="28"/>
          <w:szCs w:val="28"/>
        </w:rPr>
      </w:pPr>
    </w:p>
    <w:p w14:paraId="203486E3" w14:textId="77777777" w:rsidR="000C166E" w:rsidRDefault="000C166E" w:rsidP="008357DF">
      <w:pPr>
        <w:pStyle w:val="ListParagraph"/>
        <w:jc w:val="both"/>
        <w:rPr>
          <w:rFonts w:ascii="Arial" w:hAnsi="Arial" w:cs="Arial"/>
          <w:sz w:val="28"/>
          <w:szCs w:val="28"/>
        </w:rPr>
      </w:pPr>
    </w:p>
    <w:p w14:paraId="40299773" w14:textId="77777777" w:rsidR="00EF1138" w:rsidRDefault="00EF1138" w:rsidP="008357DF">
      <w:pPr>
        <w:pStyle w:val="ListParagraph"/>
        <w:jc w:val="both"/>
        <w:rPr>
          <w:rFonts w:ascii="Arial" w:hAnsi="Arial" w:cs="Arial"/>
          <w:sz w:val="28"/>
          <w:szCs w:val="28"/>
        </w:rPr>
      </w:pPr>
    </w:p>
    <w:p w14:paraId="283C0720" w14:textId="77777777" w:rsidR="00EF1138" w:rsidRDefault="00EF1138" w:rsidP="008357DF">
      <w:pPr>
        <w:pStyle w:val="ListParagraph"/>
        <w:jc w:val="both"/>
        <w:rPr>
          <w:rFonts w:ascii="Arial" w:hAnsi="Arial" w:cs="Arial"/>
          <w:sz w:val="28"/>
          <w:szCs w:val="28"/>
        </w:rPr>
      </w:pPr>
    </w:p>
    <w:p w14:paraId="302418F9" w14:textId="77777777" w:rsidR="00EF1138" w:rsidRDefault="00EF1138" w:rsidP="008357DF">
      <w:pPr>
        <w:pStyle w:val="ListParagraph"/>
        <w:jc w:val="both"/>
        <w:rPr>
          <w:rFonts w:ascii="Arial" w:hAnsi="Arial" w:cs="Arial"/>
          <w:sz w:val="28"/>
          <w:szCs w:val="28"/>
        </w:rPr>
      </w:pPr>
    </w:p>
    <w:p w14:paraId="46ED22AE" w14:textId="77777777" w:rsidR="00EF1138" w:rsidRDefault="00EF1138" w:rsidP="008357DF">
      <w:pPr>
        <w:pStyle w:val="ListParagraph"/>
        <w:jc w:val="both"/>
        <w:rPr>
          <w:rFonts w:ascii="Arial" w:hAnsi="Arial" w:cs="Arial"/>
          <w:sz w:val="28"/>
          <w:szCs w:val="28"/>
        </w:rPr>
      </w:pPr>
    </w:p>
    <w:p w14:paraId="604008AB" w14:textId="77777777" w:rsidR="00EF1138" w:rsidRDefault="00EF1138" w:rsidP="008357DF">
      <w:pPr>
        <w:pStyle w:val="ListParagraph"/>
        <w:jc w:val="both"/>
        <w:rPr>
          <w:rFonts w:ascii="Arial" w:hAnsi="Arial" w:cs="Arial"/>
          <w:sz w:val="28"/>
          <w:szCs w:val="28"/>
        </w:rPr>
      </w:pPr>
    </w:p>
    <w:p w14:paraId="00A01167" w14:textId="77777777" w:rsidR="00EF1138" w:rsidRDefault="00EF1138" w:rsidP="008357DF">
      <w:pPr>
        <w:pStyle w:val="ListParagraph"/>
        <w:jc w:val="both"/>
        <w:rPr>
          <w:rFonts w:ascii="Arial" w:hAnsi="Arial" w:cs="Arial"/>
          <w:sz w:val="28"/>
          <w:szCs w:val="28"/>
        </w:rPr>
      </w:pPr>
    </w:p>
    <w:p w14:paraId="79DEDF2C" w14:textId="77777777" w:rsidR="00EF1138" w:rsidRDefault="00EF1138" w:rsidP="008357DF">
      <w:pPr>
        <w:pStyle w:val="ListParagraph"/>
        <w:jc w:val="both"/>
        <w:rPr>
          <w:rFonts w:ascii="Arial" w:hAnsi="Arial" w:cs="Arial"/>
          <w:sz w:val="28"/>
          <w:szCs w:val="28"/>
        </w:rPr>
      </w:pPr>
    </w:p>
    <w:p w14:paraId="75836095" w14:textId="77777777" w:rsidR="00EF1138" w:rsidRDefault="00EF1138" w:rsidP="008357DF">
      <w:pPr>
        <w:pStyle w:val="ListParagraph"/>
        <w:jc w:val="both"/>
        <w:rPr>
          <w:rFonts w:ascii="Arial" w:hAnsi="Arial" w:cs="Arial"/>
          <w:sz w:val="28"/>
          <w:szCs w:val="28"/>
        </w:rPr>
      </w:pPr>
    </w:p>
    <w:p w14:paraId="157F08DF" w14:textId="77777777" w:rsidR="00EF1138" w:rsidRDefault="00EF1138" w:rsidP="008357DF">
      <w:pPr>
        <w:pStyle w:val="ListParagraph"/>
        <w:jc w:val="both"/>
        <w:rPr>
          <w:rFonts w:ascii="Arial" w:hAnsi="Arial" w:cs="Arial"/>
          <w:sz w:val="28"/>
          <w:szCs w:val="28"/>
        </w:rPr>
      </w:pPr>
    </w:p>
    <w:p w14:paraId="78B13046" w14:textId="77777777" w:rsidR="00EF1138" w:rsidRDefault="00EF1138" w:rsidP="008357DF">
      <w:pPr>
        <w:pStyle w:val="ListParagraph"/>
        <w:jc w:val="both"/>
        <w:rPr>
          <w:rFonts w:ascii="Arial" w:hAnsi="Arial" w:cs="Arial"/>
          <w:sz w:val="28"/>
          <w:szCs w:val="28"/>
        </w:rPr>
      </w:pPr>
    </w:p>
    <w:p w14:paraId="4F85B728" w14:textId="77777777" w:rsidR="00EF1138" w:rsidRDefault="00EF1138" w:rsidP="008357DF">
      <w:pPr>
        <w:pStyle w:val="ListParagraph"/>
        <w:jc w:val="both"/>
        <w:rPr>
          <w:rFonts w:ascii="Arial" w:hAnsi="Arial" w:cs="Arial"/>
          <w:sz w:val="28"/>
          <w:szCs w:val="28"/>
        </w:rPr>
      </w:pPr>
    </w:p>
    <w:p w14:paraId="6F8844C2" w14:textId="77777777" w:rsidR="00EF1138" w:rsidRDefault="00EF1138" w:rsidP="008357DF">
      <w:pPr>
        <w:pStyle w:val="ListParagraph"/>
        <w:jc w:val="both"/>
        <w:rPr>
          <w:rFonts w:ascii="Arial" w:hAnsi="Arial" w:cs="Arial"/>
          <w:sz w:val="28"/>
          <w:szCs w:val="28"/>
        </w:rPr>
      </w:pPr>
    </w:p>
    <w:p w14:paraId="1C89DE36" w14:textId="77777777" w:rsidR="00EF1138" w:rsidRDefault="00EF1138" w:rsidP="008357DF">
      <w:pPr>
        <w:pStyle w:val="ListParagraph"/>
        <w:jc w:val="both"/>
        <w:rPr>
          <w:rFonts w:ascii="Arial" w:hAnsi="Arial" w:cs="Arial"/>
          <w:sz w:val="28"/>
          <w:szCs w:val="28"/>
        </w:rPr>
      </w:pPr>
    </w:p>
    <w:p w14:paraId="5AC01912" w14:textId="77777777" w:rsidR="00EF1138" w:rsidRDefault="00EF1138" w:rsidP="008357DF">
      <w:pPr>
        <w:pStyle w:val="ListParagraph"/>
        <w:jc w:val="both"/>
        <w:rPr>
          <w:rFonts w:ascii="Arial" w:hAnsi="Arial" w:cs="Arial"/>
          <w:sz w:val="28"/>
          <w:szCs w:val="28"/>
        </w:rPr>
      </w:pPr>
    </w:p>
    <w:p w14:paraId="7B0AFE4D" w14:textId="77777777" w:rsidR="00EF1138" w:rsidRDefault="00EF1138" w:rsidP="008357DF">
      <w:pPr>
        <w:pStyle w:val="ListParagraph"/>
        <w:jc w:val="both"/>
        <w:rPr>
          <w:rFonts w:ascii="Arial" w:hAnsi="Arial" w:cs="Arial"/>
          <w:sz w:val="28"/>
          <w:szCs w:val="28"/>
        </w:rPr>
      </w:pPr>
    </w:p>
    <w:p w14:paraId="510332B7" w14:textId="77777777" w:rsidR="00EF1138" w:rsidRDefault="00EF1138" w:rsidP="008357DF">
      <w:pPr>
        <w:pStyle w:val="ListParagraph"/>
        <w:jc w:val="both"/>
        <w:rPr>
          <w:rFonts w:ascii="Arial" w:hAnsi="Arial" w:cs="Arial"/>
          <w:sz w:val="28"/>
          <w:szCs w:val="28"/>
        </w:rPr>
      </w:pPr>
    </w:p>
    <w:p w14:paraId="3C39A10B" w14:textId="77777777" w:rsidR="00EF1138" w:rsidRDefault="00EF1138" w:rsidP="008357DF">
      <w:pPr>
        <w:pStyle w:val="ListParagraph"/>
        <w:jc w:val="both"/>
        <w:rPr>
          <w:rFonts w:ascii="Arial" w:hAnsi="Arial" w:cs="Arial"/>
          <w:sz w:val="28"/>
          <w:szCs w:val="28"/>
        </w:rPr>
      </w:pPr>
    </w:p>
    <w:p w14:paraId="08FD56B7" w14:textId="77777777" w:rsidR="00EF1138" w:rsidRDefault="00EF1138" w:rsidP="008357DF">
      <w:pPr>
        <w:pStyle w:val="ListParagraph"/>
        <w:jc w:val="both"/>
        <w:rPr>
          <w:rFonts w:ascii="Arial" w:hAnsi="Arial" w:cs="Arial"/>
          <w:sz w:val="28"/>
          <w:szCs w:val="28"/>
        </w:rPr>
      </w:pPr>
    </w:p>
    <w:p w14:paraId="306BDEAB" w14:textId="77777777" w:rsidR="00EF1138" w:rsidRDefault="00EF1138" w:rsidP="008357DF">
      <w:pPr>
        <w:pStyle w:val="ListParagraph"/>
        <w:jc w:val="both"/>
        <w:rPr>
          <w:rFonts w:ascii="Arial" w:hAnsi="Arial" w:cs="Arial"/>
          <w:sz w:val="28"/>
          <w:szCs w:val="28"/>
        </w:rPr>
      </w:pPr>
    </w:p>
    <w:p w14:paraId="731E670F" w14:textId="77777777" w:rsidR="00EF1138" w:rsidRDefault="00EF1138" w:rsidP="008357DF">
      <w:pPr>
        <w:pStyle w:val="ListParagraph"/>
        <w:jc w:val="both"/>
        <w:rPr>
          <w:rFonts w:ascii="Arial" w:hAnsi="Arial" w:cs="Arial"/>
          <w:sz w:val="28"/>
          <w:szCs w:val="28"/>
        </w:rPr>
      </w:pPr>
    </w:p>
    <w:p w14:paraId="61219858" w14:textId="77777777" w:rsidR="00EF1138" w:rsidRDefault="00EF1138" w:rsidP="008357DF">
      <w:pPr>
        <w:pStyle w:val="ListParagraph"/>
        <w:jc w:val="both"/>
        <w:rPr>
          <w:rFonts w:ascii="Arial" w:hAnsi="Arial" w:cs="Arial"/>
          <w:sz w:val="28"/>
          <w:szCs w:val="28"/>
        </w:rPr>
      </w:pPr>
    </w:p>
    <w:p w14:paraId="4C2A55DE" w14:textId="77777777" w:rsidR="00EF1138" w:rsidRDefault="00EF1138" w:rsidP="008357DF">
      <w:pPr>
        <w:pStyle w:val="ListParagraph"/>
        <w:jc w:val="both"/>
        <w:rPr>
          <w:rFonts w:ascii="Arial" w:hAnsi="Arial" w:cs="Arial"/>
          <w:sz w:val="28"/>
          <w:szCs w:val="28"/>
        </w:rPr>
      </w:pPr>
    </w:p>
    <w:p w14:paraId="4CB3EBAF" w14:textId="77777777" w:rsidR="00EF1138" w:rsidRDefault="00EF1138" w:rsidP="008357DF">
      <w:pPr>
        <w:pStyle w:val="ListParagraph"/>
        <w:jc w:val="both"/>
        <w:rPr>
          <w:rFonts w:ascii="Arial" w:hAnsi="Arial" w:cs="Arial"/>
          <w:sz w:val="28"/>
          <w:szCs w:val="28"/>
        </w:rPr>
      </w:pPr>
    </w:p>
    <w:p w14:paraId="29D187F0" w14:textId="77777777" w:rsidR="00EF1138" w:rsidRDefault="00EF1138" w:rsidP="008357DF">
      <w:pPr>
        <w:pStyle w:val="ListParagraph"/>
        <w:jc w:val="both"/>
        <w:rPr>
          <w:rFonts w:ascii="Arial" w:hAnsi="Arial" w:cs="Arial"/>
          <w:sz w:val="28"/>
          <w:szCs w:val="28"/>
        </w:rPr>
      </w:pPr>
    </w:p>
    <w:p w14:paraId="772F2A8B" w14:textId="77777777" w:rsidR="00EF1138" w:rsidRDefault="00EF1138" w:rsidP="008357DF">
      <w:pPr>
        <w:pStyle w:val="ListParagraph"/>
        <w:jc w:val="both"/>
        <w:rPr>
          <w:rFonts w:ascii="Arial" w:hAnsi="Arial" w:cs="Arial"/>
          <w:sz w:val="28"/>
          <w:szCs w:val="28"/>
        </w:rPr>
      </w:pPr>
    </w:p>
    <w:p w14:paraId="370DAD1F" w14:textId="77777777" w:rsidR="00EF1138" w:rsidRDefault="00EF1138" w:rsidP="008357DF">
      <w:pPr>
        <w:pStyle w:val="ListParagraph"/>
        <w:jc w:val="both"/>
        <w:rPr>
          <w:rFonts w:ascii="Arial" w:hAnsi="Arial" w:cs="Arial"/>
          <w:sz w:val="28"/>
          <w:szCs w:val="28"/>
        </w:rPr>
      </w:pPr>
    </w:p>
    <w:p w14:paraId="028BD9A9" w14:textId="77777777" w:rsidR="000C166E" w:rsidRPr="002633FB" w:rsidRDefault="000C166E" w:rsidP="008357DF">
      <w:pPr>
        <w:pStyle w:val="ListParagraph"/>
        <w:jc w:val="both"/>
        <w:rPr>
          <w:rFonts w:ascii="Arial" w:hAnsi="Arial" w:cs="Arial"/>
          <w:sz w:val="28"/>
          <w:szCs w:val="28"/>
        </w:rPr>
      </w:pPr>
    </w:p>
    <w:sectPr w:rsidR="000C166E" w:rsidRPr="002633FB" w:rsidSect="003858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3002" w14:textId="77777777" w:rsidR="00895B5F" w:rsidRDefault="00895B5F" w:rsidP="00A367DA">
      <w:pPr>
        <w:spacing w:after="0" w:line="240" w:lineRule="auto"/>
      </w:pPr>
      <w:r>
        <w:separator/>
      </w:r>
    </w:p>
  </w:endnote>
  <w:endnote w:type="continuationSeparator" w:id="0">
    <w:p w14:paraId="1C202EBB" w14:textId="77777777" w:rsidR="00895B5F" w:rsidRDefault="00895B5F" w:rsidP="00A3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715262454"/>
      <w:docPartObj>
        <w:docPartGallery w:val="Page Numbers (Bottom of Page)"/>
        <w:docPartUnique/>
      </w:docPartObj>
    </w:sdtPr>
    <w:sdtContent>
      <w:sdt>
        <w:sdtPr>
          <w:rPr>
            <w:rFonts w:asciiTheme="majorHAnsi" w:eastAsiaTheme="majorEastAsia" w:hAnsiTheme="majorHAnsi" w:cstheme="majorBidi"/>
          </w:rPr>
          <w:id w:val="565050722"/>
          <w:docPartObj>
            <w:docPartGallery w:val="Page Numbers (Margins)"/>
            <w:docPartUnique/>
          </w:docPartObj>
        </w:sdtPr>
        <w:sdtContent>
          <w:p w14:paraId="5BBA4A7E" w14:textId="77777777" w:rsidR="00A367DA" w:rsidRDefault="000C166E">
            <w:pPr>
              <w:rPr>
                <w:rFonts w:asciiTheme="majorHAnsi" w:eastAsiaTheme="majorEastAsia" w:hAnsiTheme="majorHAnsi" w:cstheme="majorBidi"/>
              </w:rPr>
            </w:pPr>
            <w:r>
              <w:rPr>
                <w:rFonts w:asciiTheme="majorHAnsi" w:eastAsiaTheme="majorEastAsia" w:hAnsiTheme="majorHAnsi" w:cstheme="majorBidi"/>
                <w:noProof/>
                <w:lang w:eastAsia="zh-TW"/>
              </w:rPr>
              <mc:AlternateContent>
                <mc:Choice Requires="wps">
                  <w:drawing>
                    <wp:anchor distT="0" distB="0" distL="114300" distR="114300" simplePos="0" relativeHeight="251660288" behindDoc="0" locked="0" layoutInCell="1" allowOverlap="1" wp14:anchorId="7D6122AB" wp14:editId="127BF741">
                      <wp:simplePos x="0" y="0"/>
                      <wp:positionH relativeFrom="margin">
                        <wp:align>center</wp:align>
                      </wp:positionH>
                      <wp:positionV relativeFrom="bottomMargin">
                        <wp:align>center</wp:align>
                      </wp:positionV>
                      <wp:extent cx="626745" cy="626745"/>
                      <wp:effectExtent l="0" t="0" r="0" b="0"/>
                      <wp:wrapNone/>
                      <wp:docPr id="204115793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C93921" w14:textId="77777777" w:rsidR="00A367DA" w:rsidRDefault="00C72852">
                                  <w:pPr>
                                    <w:pStyle w:val="Footer"/>
                                    <w:jc w:val="center"/>
                                    <w:rPr>
                                      <w:b/>
                                      <w:color w:val="FFFFFF" w:themeColor="background1"/>
                                      <w:sz w:val="32"/>
                                      <w:szCs w:val="32"/>
                                    </w:rPr>
                                  </w:pPr>
                                  <w:r>
                                    <w:fldChar w:fldCharType="begin"/>
                                  </w:r>
                                  <w:r>
                                    <w:instrText xml:space="preserve"> PAGE    \* MERGEFORMAT </w:instrText>
                                  </w:r>
                                  <w:r>
                                    <w:fldChar w:fldCharType="separate"/>
                                  </w:r>
                                  <w:r w:rsidRPr="00C72852">
                                    <w:rPr>
                                      <w:b/>
                                      <w:noProof/>
                                      <w:color w:val="FFFFFF" w:themeColor="background1"/>
                                      <w:sz w:val="32"/>
                                      <w:szCs w:val="32"/>
                                    </w:rPr>
                                    <w:t>7</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6122AB"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" fillcolor="#2e74b5 [2404]" stroked="f">
                      <v:path arrowok="t"/>
                      <v:textbox>
                        <w:txbxContent>
                          <w:p w14:paraId="38C93921" w14:textId="77777777" w:rsidR="00A367DA" w:rsidRDefault="00C72852">
                            <w:pPr>
                              <w:pStyle w:val="Footer"/>
                              <w:jc w:val="center"/>
                              <w:rPr>
                                <w:b/>
                                <w:color w:val="FFFFFF" w:themeColor="background1"/>
                                <w:sz w:val="32"/>
                                <w:szCs w:val="32"/>
                              </w:rPr>
                            </w:pPr>
                            <w:r>
                              <w:fldChar w:fldCharType="begin"/>
                            </w:r>
                            <w:r>
                              <w:instrText xml:space="preserve"> PAGE    \* MERGEFORMAT </w:instrText>
                            </w:r>
                            <w:r>
                              <w:fldChar w:fldCharType="separate"/>
                            </w:r>
                            <w:r w:rsidRPr="00C72852">
                              <w:rPr>
                                <w:b/>
                                <w:noProof/>
                                <w:color w:val="FFFFFF" w:themeColor="background1"/>
                                <w:sz w:val="32"/>
                                <w:szCs w:val="32"/>
                              </w:rPr>
                              <w:t>7</w:t>
                            </w:r>
                            <w:r>
                              <w:rPr>
                                <w:b/>
                                <w:noProof/>
                                <w:color w:val="FFFFFF" w:themeColor="background1"/>
                                <w:sz w:val="32"/>
                                <w:szCs w:val="32"/>
                              </w:rPr>
                              <w:fldChar w:fldCharType="end"/>
                            </w:r>
                          </w:p>
                        </w:txbxContent>
                      </v:textbox>
                      <w10:wrap anchorx="margin" anchory="margin"/>
                    </v:oval>
                  </w:pict>
                </mc:Fallback>
              </mc:AlternateContent>
            </w:r>
          </w:p>
        </w:sdtContent>
      </w:sdt>
    </w:sdtContent>
  </w:sdt>
  <w:p w14:paraId="14C8B36B" w14:textId="77777777" w:rsidR="00A367DA" w:rsidRDefault="00A36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2DAE" w14:textId="77777777" w:rsidR="00895B5F" w:rsidRDefault="00895B5F" w:rsidP="00A367DA">
      <w:pPr>
        <w:spacing w:after="0" w:line="240" w:lineRule="auto"/>
      </w:pPr>
      <w:r>
        <w:separator/>
      </w:r>
    </w:p>
  </w:footnote>
  <w:footnote w:type="continuationSeparator" w:id="0">
    <w:p w14:paraId="6CA9E6A4" w14:textId="77777777" w:rsidR="00895B5F" w:rsidRDefault="00895B5F" w:rsidP="00A36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76146"/>
    <w:multiLevelType w:val="multilevel"/>
    <w:tmpl w:val="FB04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06D82"/>
    <w:multiLevelType w:val="multilevel"/>
    <w:tmpl w:val="C60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07C2B"/>
    <w:multiLevelType w:val="multilevel"/>
    <w:tmpl w:val="BE82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E364B8"/>
    <w:multiLevelType w:val="multilevel"/>
    <w:tmpl w:val="849015D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0A4764F"/>
    <w:multiLevelType w:val="multilevel"/>
    <w:tmpl w:val="E700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B190E"/>
    <w:multiLevelType w:val="multilevel"/>
    <w:tmpl w:val="E7CA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2E5FA9"/>
    <w:multiLevelType w:val="multilevel"/>
    <w:tmpl w:val="4E66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2459709">
    <w:abstractNumId w:val="3"/>
  </w:num>
  <w:num w:numId="2" w16cid:durableId="831025888">
    <w:abstractNumId w:val="5"/>
  </w:num>
  <w:num w:numId="3" w16cid:durableId="1198467010">
    <w:abstractNumId w:val="2"/>
  </w:num>
  <w:num w:numId="4" w16cid:durableId="1409693216">
    <w:abstractNumId w:val="6"/>
  </w:num>
  <w:num w:numId="5" w16cid:durableId="1547452239">
    <w:abstractNumId w:val="0"/>
  </w:num>
  <w:num w:numId="6" w16cid:durableId="221411595">
    <w:abstractNumId w:val="4"/>
  </w:num>
  <w:num w:numId="7" w16cid:durableId="21038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E9"/>
    <w:rsid w:val="00013776"/>
    <w:rsid w:val="0004733B"/>
    <w:rsid w:val="00071ED6"/>
    <w:rsid w:val="000A5CCE"/>
    <w:rsid w:val="000B47CE"/>
    <w:rsid w:val="000B5ACB"/>
    <w:rsid w:val="000B5AFA"/>
    <w:rsid w:val="000B68D9"/>
    <w:rsid w:val="000C166E"/>
    <w:rsid w:val="001212CC"/>
    <w:rsid w:val="00124461"/>
    <w:rsid w:val="00133674"/>
    <w:rsid w:val="00136578"/>
    <w:rsid w:val="001472CE"/>
    <w:rsid w:val="0016360C"/>
    <w:rsid w:val="00182C27"/>
    <w:rsid w:val="001A39BA"/>
    <w:rsid w:val="001B4965"/>
    <w:rsid w:val="001F0B21"/>
    <w:rsid w:val="002029E4"/>
    <w:rsid w:val="002206F6"/>
    <w:rsid w:val="0022359E"/>
    <w:rsid w:val="002414B8"/>
    <w:rsid w:val="002633FB"/>
    <w:rsid w:val="0026418E"/>
    <w:rsid w:val="002A15D5"/>
    <w:rsid w:val="002D0582"/>
    <w:rsid w:val="002D5FD0"/>
    <w:rsid w:val="00302C18"/>
    <w:rsid w:val="0030451B"/>
    <w:rsid w:val="00323A84"/>
    <w:rsid w:val="0034418D"/>
    <w:rsid w:val="00373A20"/>
    <w:rsid w:val="00385819"/>
    <w:rsid w:val="003B0B7D"/>
    <w:rsid w:val="003D0434"/>
    <w:rsid w:val="0041501A"/>
    <w:rsid w:val="004963F4"/>
    <w:rsid w:val="004E6995"/>
    <w:rsid w:val="00571D23"/>
    <w:rsid w:val="00572724"/>
    <w:rsid w:val="00611FE6"/>
    <w:rsid w:val="006540D0"/>
    <w:rsid w:val="006964A5"/>
    <w:rsid w:val="006D25E9"/>
    <w:rsid w:val="007317B0"/>
    <w:rsid w:val="00761148"/>
    <w:rsid w:val="007A6096"/>
    <w:rsid w:val="00803B4E"/>
    <w:rsid w:val="00807E1E"/>
    <w:rsid w:val="008216DB"/>
    <w:rsid w:val="008357DF"/>
    <w:rsid w:val="00846FA9"/>
    <w:rsid w:val="00894148"/>
    <w:rsid w:val="008950C9"/>
    <w:rsid w:val="00895B5F"/>
    <w:rsid w:val="008E3480"/>
    <w:rsid w:val="008E5472"/>
    <w:rsid w:val="008E57EC"/>
    <w:rsid w:val="00917204"/>
    <w:rsid w:val="00932890"/>
    <w:rsid w:val="00944006"/>
    <w:rsid w:val="00985B88"/>
    <w:rsid w:val="009E23B6"/>
    <w:rsid w:val="00A33EE9"/>
    <w:rsid w:val="00A367DA"/>
    <w:rsid w:val="00A850ED"/>
    <w:rsid w:val="00AC658A"/>
    <w:rsid w:val="00B25460"/>
    <w:rsid w:val="00B37A1B"/>
    <w:rsid w:val="00B54EDA"/>
    <w:rsid w:val="00BD5720"/>
    <w:rsid w:val="00C20D3E"/>
    <w:rsid w:val="00C368E0"/>
    <w:rsid w:val="00C72852"/>
    <w:rsid w:val="00CC23FB"/>
    <w:rsid w:val="00CD2F03"/>
    <w:rsid w:val="00CD63A7"/>
    <w:rsid w:val="00D01355"/>
    <w:rsid w:val="00D0364D"/>
    <w:rsid w:val="00D234B3"/>
    <w:rsid w:val="00D27D54"/>
    <w:rsid w:val="00D502D1"/>
    <w:rsid w:val="00D72DA1"/>
    <w:rsid w:val="00D76923"/>
    <w:rsid w:val="00DA3A66"/>
    <w:rsid w:val="00EC12DC"/>
    <w:rsid w:val="00EC2FCC"/>
    <w:rsid w:val="00EC65DE"/>
    <w:rsid w:val="00EF1138"/>
    <w:rsid w:val="00FA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0F0AF"/>
  <w15:docId w15:val="{7AB85DBE-265F-2746-9D90-255C16CC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5D5"/>
    <w:pPr>
      <w:ind w:left="720"/>
      <w:contextualSpacing/>
    </w:pPr>
  </w:style>
  <w:style w:type="paragraph" w:styleId="Header">
    <w:name w:val="header"/>
    <w:basedOn w:val="Normal"/>
    <w:link w:val="HeaderChar"/>
    <w:uiPriority w:val="99"/>
    <w:semiHidden/>
    <w:unhideWhenUsed/>
    <w:rsid w:val="00A367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67DA"/>
  </w:style>
  <w:style w:type="paragraph" w:styleId="Footer">
    <w:name w:val="footer"/>
    <w:basedOn w:val="Normal"/>
    <w:link w:val="FooterChar"/>
    <w:uiPriority w:val="99"/>
    <w:unhideWhenUsed/>
    <w:rsid w:val="00A3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7DA"/>
  </w:style>
  <w:style w:type="paragraph" w:styleId="NormalWeb">
    <w:name w:val="Normal (Web)"/>
    <w:basedOn w:val="Normal"/>
    <w:uiPriority w:val="99"/>
    <w:semiHidden/>
    <w:unhideWhenUsed/>
    <w:rsid w:val="000C166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637217">
      <w:bodyDiv w:val="1"/>
      <w:marLeft w:val="0"/>
      <w:marRight w:val="0"/>
      <w:marTop w:val="0"/>
      <w:marBottom w:val="0"/>
      <w:divBdr>
        <w:top w:val="none" w:sz="0" w:space="0" w:color="auto"/>
        <w:left w:val="none" w:sz="0" w:space="0" w:color="auto"/>
        <w:bottom w:val="none" w:sz="0" w:space="0" w:color="auto"/>
        <w:right w:val="none" w:sz="0" w:space="0" w:color="auto"/>
      </w:divBdr>
      <w:divsChild>
        <w:div w:id="1103956666">
          <w:marLeft w:val="0"/>
          <w:marRight w:val="0"/>
          <w:marTop w:val="0"/>
          <w:marBottom w:val="0"/>
          <w:divBdr>
            <w:top w:val="none" w:sz="0" w:space="0" w:color="auto"/>
            <w:left w:val="none" w:sz="0" w:space="0" w:color="auto"/>
            <w:bottom w:val="none" w:sz="0" w:space="0" w:color="auto"/>
            <w:right w:val="none" w:sz="0" w:space="0" w:color="auto"/>
          </w:divBdr>
        </w:div>
        <w:div w:id="66417277">
          <w:marLeft w:val="0"/>
          <w:marRight w:val="0"/>
          <w:marTop w:val="0"/>
          <w:marBottom w:val="0"/>
          <w:divBdr>
            <w:top w:val="none" w:sz="0" w:space="0" w:color="auto"/>
            <w:left w:val="none" w:sz="0" w:space="0" w:color="auto"/>
            <w:bottom w:val="none" w:sz="0" w:space="0" w:color="auto"/>
            <w:right w:val="none" w:sz="0" w:space="0" w:color="auto"/>
          </w:divBdr>
        </w:div>
        <w:div w:id="1240944677">
          <w:marLeft w:val="0"/>
          <w:marRight w:val="0"/>
          <w:marTop w:val="0"/>
          <w:marBottom w:val="0"/>
          <w:divBdr>
            <w:top w:val="none" w:sz="0" w:space="0" w:color="auto"/>
            <w:left w:val="none" w:sz="0" w:space="0" w:color="auto"/>
            <w:bottom w:val="none" w:sz="0" w:space="0" w:color="auto"/>
            <w:right w:val="none" w:sz="0" w:space="0" w:color="auto"/>
          </w:divBdr>
        </w:div>
        <w:div w:id="1088769808">
          <w:marLeft w:val="0"/>
          <w:marRight w:val="0"/>
          <w:marTop w:val="0"/>
          <w:marBottom w:val="0"/>
          <w:divBdr>
            <w:top w:val="none" w:sz="0" w:space="0" w:color="auto"/>
            <w:left w:val="none" w:sz="0" w:space="0" w:color="auto"/>
            <w:bottom w:val="none" w:sz="0" w:space="0" w:color="auto"/>
            <w:right w:val="none" w:sz="0" w:space="0" w:color="auto"/>
          </w:divBdr>
          <w:divsChild>
            <w:div w:id="2070152600">
              <w:marLeft w:val="0"/>
              <w:marRight w:val="0"/>
              <w:marTop w:val="0"/>
              <w:marBottom w:val="0"/>
              <w:divBdr>
                <w:top w:val="none" w:sz="0" w:space="0" w:color="auto"/>
                <w:left w:val="none" w:sz="0" w:space="0" w:color="auto"/>
                <w:bottom w:val="none" w:sz="0" w:space="0" w:color="auto"/>
                <w:right w:val="none" w:sz="0" w:space="0" w:color="auto"/>
              </w:divBdr>
            </w:div>
            <w:div w:id="303892983">
              <w:marLeft w:val="0"/>
              <w:marRight w:val="0"/>
              <w:marTop w:val="0"/>
              <w:marBottom w:val="0"/>
              <w:divBdr>
                <w:top w:val="none" w:sz="0" w:space="0" w:color="auto"/>
                <w:left w:val="none" w:sz="0" w:space="0" w:color="auto"/>
                <w:bottom w:val="none" w:sz="0" w:space="0" w:color="auto"/>
                <w:right w:val="none" w:sz="0" w:space="0" w:color="auto"/>
              </w:divBdr>
            </w:div>
            <w:div w:id="1547988309">
              <w:marLeft w:val="0"/>
              <w:marRight w:val="0"/>
              <w:marTop w:val="0"/>
              <w:marBottom w:val="0"/>
              <w:divBdr>
                <w:top w:val="none" w:sz="0" w:space="0" w:color="auto"/>
                <w:left w:val="none" w:sz="0" w:space="0" w:color="auto"/>
                <w:bottom w:val="none" w:sz="0" w:space="0" w:color="auto"/>
                <w:right w:val="none" w:sz="0" w:space="0" w:color="auto"/>
              </w:divBdr>
            </w:div>
            <w:div w:id="1396201606">
              <w:marLeft w:val="0"/>
              <w:marRight w:val="0"/>
              <w:marTop w:val="0"/>
              <w:marBottom w:val="0"/>
              <w:divBdr>
                <w:top w:val="none" w:sz="0" w:space="0" w:color="auto"/>
                <w:left w:val="none" w:sz="0" w:space="0" w:color="auto"/>
                <w:bottom w:val="none" w:sz="0" w:space="0" w:color="auto"/>
                <w:right w:val="none" w:sz="0" w:space="0" w:color="auto"/>
              </w:divBdr>
              <w:divsChild>
                <w:div w:id="2066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52507">
      <w:bodyDiv w:val="1"/>
      <w:marLeft w:val="0"/>
      <w:marRight w:val="0"/>
      <w:marTop w:val="0"/>
      <w:marBottom w:val="0"/>
      <w:divBdr>
        <w:top w:val="none" w:sz="0" w:space="0" w:color="auto"/>
        <w:left w:val="none" w:sz="0" w:space="0" w:color="auto"/>
        <w:bottom w:val="none" w:sz="0" w:space="0" w:color="auto"/>
        <w:right w:val="none" w:sz="0" w:space="0" w:color="auto"/>
      </w:divBdr>
      <w:divsChild>
        <w:div w:id="891968087">
          <w:marLeft w:val="0"/>
          <w:marRight w:val="0"/>
          <w:marTop w:val="0"/>
          <w:marBottom w:val="0"/>
          <w:divBdr>
            <w:top w:val="none" w:sz="0" w:space="0" w:color="auto"/>
            <w:left w:val="none" w:sz="0" w:space="0" w:color="auto"/>
            <w:bottom w:val="none" w:sz="0" w:space="0" w:color="auto"/>
            <w:right w:val="none" w:sz="0" w:space="0" w:color="auto"/>
          </w:divBdr>
          <w:divsChild>
            <w:div w:id="2104836493">
              <w:marLeft w:val="0"/>
              <w:marRight w:val="0"/>
              <w:marTop w:val="0"/>
              <w:marBottom w:val="0"/>
              <w:divBdr>
                <w:top w:val="none" w:sz="0" w:space="0" w:color="auto"/>
                <w:left w:val="none" w:sz="0" w:space="0" w:color="auto"/>
                <w:bottom w:val="none" w:sz="0" w:space="0" w:color="auto"/>
                <w:right w:val="none" w:sz="0" w:space="0" w:color="auto"/>
              </w:divBdr>
            </w:div>
            <w:div w:id="1374427689">
              <w:marLeft w:val="0"/>
              <w:marRight w:val="0"/>
              <w:marTop w:val="0"/>
              <w:marBottom w:val="0"/>
              <w:divBdr>
                <w:top w:val="none" w:sz="0" w:space="0" w:color="auto"/>
                <w:left w:val="none" w:sz="0" w:space="0" w:color="auto"/>
                <w:bottom w:val="none" w:sz="0" w:space="0" w:color="auto"/>
                <w:right w:val="none" w:sz="0" w:space="0" w:color="auto"/>
              </w:divBdr>
            </w:div>
            <w:div w:id="5617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EHUSANI</dc:creator>
  <cp:lastModifiedBy>USER</cp:lastModifiedBy>
  <cp:revision>2</cp:revision>
  <dcterms:created xsi:type="dcterms:W3CDTF">2025-07-07T16:01:00Z</dcterms:created>
  <dcterms:modified xsi:type="dcterms:W3CDTF">2025-07-07T16:01:00Z</dcterms:modified>
</cp:coreProperties>
</file>