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FF51FC" w14:textId="5658D225" w:rsidR="001655C2" w:rsidRPr="00D835EA" w:rsidRDefault="006468AB" w:rsidP="00C72063">
      <w:pPr>
        <w:jc w:val="center"/>
        <w:rPr>
          <w:rFonts w:ascii="Trebuchet MS" w:hAnsi="Trebuchet MS"/>
          <w:b/>
        </w:rPr>
      </w:pPr>
      <w:r w:rsidRPr="00D835EA">
        <w:rPr>
          <w:rFonts w:ascii="Trebuchet MS" w:hAnsi="Trebuchet MS"/>
          <w:b/>
        </w:rPr>
        <w:t xml:space="preserve">SPEECH BY THE PRESIDENT OF THE NIGERIAN BAR ASSOCIATION AT THE </w:t>
      </w:r>
      <w:r w:rsidR="00D835EA" w:rsidRPr="00D835EA">
        <w:rPr>
          <w:rFonts w:ascii="Trebuchet MS" w:hAnsi="Trebuchet MS"/>
          <w:b/>
        </w:rPr>
        <w:t>SPECIAL SESSION OF THE SUPREME COURT TO MARK THE BEGINNING OF THE NEW LEGAL YEAR/CONFERMENT OF THE RANK OF</w:t>
      </w:r>
      <w:r w:rsidRPr="00D835EA">
        <w:rPr>
          <w:rFonts w:ascii="Trebuchet MS" w:hAnsi="Trebuchet MS"/>
          <w:b/>
        </w:rPr>
        <w:t xml:space="preserve"> </w:t>
      </w:r>
      <w:r w:rsidR="00D835EA" w:rsidRPr="00D835EA">
        <w:rPr>
          <w:rFonts w:ascii="Trebuchet MS" w:hAnsi="Trebuchet MS"/>
          <w:b/>
        </w:rPr>
        <w:t xml:space="preserve">SENIOR ADVOCATES OF NIGERIA </w:t>
      </w:r>
    </w:p>
    <w:p w14:paraId="2882C16A" w14:textId="77777777" w:rsidR="00D835EA" w:rsidRDefault="00D835EA" w:rsidP="004B7930">
      <w:pPr>
        <w:spacing w:before="240" w:line="360" w:lineRule="auto"/>
        <w:jc w:val="both"/>
        <w:rPr>
          <w:rFonts w:ascii="Trebuchet MS" w:hAnsi="Trebuchet MS"/>
          <w:b/>
          <w:bCs/>
        </w:rPr>
      </w:pPr>
    </w:p>
    <w:p w14:paraId="21E2C4D0" w14:textId="3C8DA220" w:rsidR="001655C2" w:rsidRPr="004B7930" w:rsidRDefault="006468AB" w:rsidP="004B7930">
      <w:pPr>
        <w:spacing w:before="240" w:line="360" w:lineRule="auto"/>
        <w:jc w:val="both"/>
        <w:rPr>
          <w:rFonts w:ascii="Trebuchet MS" w:hAnsi="Trebuchet MS"/>
          <w:b/>
          <w:bCs/>
        </w:rPr>
      </w:pPr>
      <w:r w:rsidRPr="004B7930">
        <w:rPr>
          <w:rFonts w:ascii="Trebuchet MS" w:hAnsi="Trebuchet MS"/>
          <w:b/>
          <w:bCs/>
        </w:rPr>
        <w:t>PROTOCOL</w:t>
      </w:r>
    </w:p>
    <w:p w14:paraId="2336CB57" w14:textId="0B8CB22D" w:rsidR="004D5650" w:rsidRDefault="00EB59D5" w:rsidP="007B4C2A">
      <w:pPr>
        <w:pStyle w:val="ListParagraph"/>
        <w:numPr>
          <w:ilvl w:val="0"/>
          <w:numId w:val="2"/>
        </w:numPr>
        <w:spacing w:before="240" w:after="240" w:line="360" w:lineRule="auto"/>
        <w:ind w:left="142"/>
        <w:jc w:val="both"/>
        <w:rPr>
          <w:rFonts w:ascii="Trebuchet MS" w:hAnsi="Trebuchet MS"/>
        </w:rPr>
      </w:pPr>
      <w:r>
        <w:rPr>
          <w:rFonts w:ascii="Trebuchet MS" w:hAnsi="Trebuchet MS"/>
        </w:rPr>
        <w:t xml:space="preserve">This address </w:t>
      </w:r>
      <w:r w:rsidR="009931F5" w:rsidRPr="004D5650">
        <w:rPr>
          <w:rFonts w:ascii="Trebuchet MS" w:hAnsi="Trebuchet MS"/>
        </w:rPr>
        <w:t>at this Opening of Legal Year Ceremony of the</w:t>
      </w:r>
      <w:r w:rsidR="006133C5" w:rsidRPr="004D5650">
        <w:rPr>
          <w:rFonts w:ascii="Trebuchet MS" w:hAnsi="Trebuchet MS"/>
        </w:rPr>
        <w:t xml:space="preserve"> Supreme Court of Nigeri</w:t>
      </w:r>
      <w:r>
        <w:rPr>
          <w:rFonts w:ascii="Trebuchet MS" w:hAnsi="Trebuchet MS"/>
        </w:rPr>
        <w:t xml:space="preserve">a will be my first public </w:t>
      </w:r>
      <w:r w:rsidR="00802086">
        <w:rPr>
          <w:rFonts w:ascii="Trebuchet MS" w:hAnsi="Trebuchet MS"/>
        </w:rPr>
        <w:t xml:space="preserve">address </w:t>
      </w:r>
      <w:r w:rsidR="006133C5" w:rsidRPr="004D5650">
        <w:rPr>
          <w:rFonts w:ascii="Trebuchet MS" w:hAnsi="Trebuchet MS"/>
        </w:rPr>
        <w:t>as the President of</w:t>
      </w:r>
      <w:r w:rsidR="00B17EC3">
        <w:rPr>
          <w:rFonts w:ascii="Trebuchet MS" w:hAnsi="Trebuchet MS"/>
        </w:rPr>
        <w:t xml:space="preserve"> the</w:t>
      </w:r>
      <w:r w:rsidR="006133C5" w:rsidRPr="004D5650">
        <w:rPr>
          <w:rFonts w:ascii="Trebuchet MS" w:hAnsi="Trebuchet MS"/>
        </w:rPr>
        <w:t xml:space="preserve"> NBA. </w:t>
      </w:r>
      <w:r>
        <w:rPr>
          <w:rFonts w:ascii="Trebuchet MS" w:hAnsi="Trebuchet MS"/>
        </w:rPr>
        <w:t>Today's event is therefore three-</w:t>
      </w:r>
      <w:r w:rsidR="00802086">
        <w:rPr>
          <w:rFonts w:ascii="Trebuchet MS" w:hAnsi="Trebuchet MS"/>
        </w:rPr>
        <w:t>fold: a celebration of</w:t>
      </w:r>
      <w:r w:rsidR="001E5096" w:rsidRPr="004D5650">
        <w:rPr>
          <w:rFonts w:ascii="Trebuchet MS" w:hAnsi="Trebuchet MS"/>
        </w:rPr>
        <w:t xml:space="preserve"> the personal achievements of those joining the rank </w:t>
      </w:r>
      <w:r>
        <w:rPr>
          <w:rFonts w:ascii="Trebuchet MS" w:hAnsi="Trebuchet MS"/>
        </w:rPr>
        <w:t>of Senior Advocates</w:t>
      </w:r>
      <w:r w:rsidR="00802086">
        <w:rPr>
          <w:rFonts w:ascii="Trebuchet MS" w:hAnsi="Trebuchet MS"/>
        </w:rPr>
        <w:t xml:space="preserve"> of Nigeria</w:t>
      </w:r>
      <w:r>
        <w:rPr>
          <w:rFonts w:ascii="Trebuchet MS" w:hAnsi="Trebuchet MS"/>
        </w:rPr>
        <w:t xml:space="preserve">, </w:t>
      </w:r>
      <w:r w:rsidR="001E5096" w:rsidRPr="004D5650">
        <w:rPr>
          <w:rFonts w:ascii="Trebuchet MS" w:hAnsi="Trebuchet MS"/>
        </w:rPr>
        <w:t>reaffirming our collective commitment to advancing the administration of justice in Nigeria as we mark the formal opening of this Court’s Legal Year</w:t>
      </w:r>
      <w:r>
        <w:rPr>
          <w:rFonts w:ascii="Trebuchet MS" w:hAnsi="Trebuchet MS"/>
        </w:rPr>
        <w:t xml:space="preserve"> and celebrating the appointment </w:t>
      </w:r>
      <w:proofErr w:type="spellStart"/>
      <w:r w:rsidR="00802086" w:rsidRPr="00802086">
        <w:rPr>
          <w:rFonts w:ascii="Trebuchet MS" w:hAnsi="Trebuchet MS"/>
        </w:rPr>
        <w:t>appointment</w:t>
      </w:r>
      <w:proofErr w:type="spellEnd"/>
      <w:r w:rsidR="00802086" w:rsidRPr="00802086">
        <w:rPr>
          <w:rFonts w:ascii="Trebuchet MS" w:hAnsi="Trebuchet MS"/>
        </w:rPr>
        <w:t xml:space="preserve"> and swearing-in as the Chief Justice of Nigeria </w:t>
      </w:r>
      <w:r>
        <w:rPr>
          <w:rFonts w:ascii="Trebuchet MS" w:hAnsi="Trebuchet MS"/>
        </w:rPr>
        <w:t xml:space="preserve">of </w:t>
      </w:r>
      <w:r w:rsidR="00D37077">
        <w:rPr>
          <w:rFonts w:ascii="Trebuchet MS" w:hAnsi="Trebuchet MS"/>
        </w:rPr>
        <w:t>H</w:t>
      </w:r>
      <w:r w:rsidRPr="00EB59D5">
        <w:rPr>
          <w:rFonts w:ascii="Trebuchet MS" w:hAnsi="Trebuchet MS"/>
        </w:rPr>
        <w:t xml:space="preserve">onourable Justice </w:t>
      </w:r>
      <w:proofErr w:type="spellStart"/>
      <w:r w:rsidRPr="00EB59D5">
        <w:rPr>
          <w:rFonts w:ascii="Trebuchet MS" w:hAnsi="Trebuchet MS"/>
          <w:b/>
        </w:rPr>
        <w:t>Kudirat</w:t>
      </w:r>
      <w:proofErr w:type="spellEnd"/>
      <w:r w:rsidRPr="00EB59D5">
        <w:rPr>
          <w:rFonts w:ascii="Trebuchet MS" w:hAnsi="Trebuchet MS"/>
          <w:b/>
        </w:rPr>
        <w:t xml:space="preserve">  </w:t>
      </w:r>
      <w:proofErr w:type="spellStart"/>
      <w:r w:rsidRPr="00EB59D5">
        <w:rPr>
          <w:rFonts w:ascii="Trebuchet MS" w:hAnsi="Trebuchet MS"/>
          <w:b/>
        </w:rPr>
        <w:t>Motonmori</w:t>
      </w:r>
      <w:proofErr w:type="spellEnd"/>
      <w:r w:rsidRPr="00EB59D5">
        <w:rPr>
          <w:rFonts w:ascii="Trebuchet MS" w:hAnsi="Trebuchet MS"/>
          <w:b/>
        </w:rPr>
        <w:t xml:space="preserve"> </w:t>
      </w:r>
      <w:proofErr w:type="spellStart"/>
      <w:r w:rsidRPr="00EB59D5">
        <w:rPr>
          <w:rFonts w:ascii="Trebuchet MS" w:hAnsi="Trebuchet MS"/>
          <w:b/>
        </w:rPr>
        <w:t>Olatokunbo</w:t>
      </w:r>
      <w:proofErr w:type="spellEnd"/>
      <w:r w:rsidRPr="00EB59D5">
        <w:rPr>
          <w:rFonts w:ascii="Trebuchet MS" w:hAnsi="Trebuchet MS"/>
          <w:b/>
        </w:rPr>
        <w:t xml:space="preserve"> </w:t>
      </w:r>
      <w:proofErr w:type="spellStart"/>
      <w:r w:rsidRPr="00EB59D5">
        <w:rPr>
          <w:rFonts w:ascii="Trebuchet MS" w:hAnsi="Trebuchet MS"/>
          <w:b/>
        </w:rPr>
        <w:t>Kekere-Ekun</w:t>
      </w:r>
      <w:proofErr w:type="spellEnd"/>
      <w:r w:rsidRPr="00EB59D5">
        <w:rPr>
          <w:rFonts w:ascii="Trebuchet MS" w:hAnsi="Trebuchet MS"/>
          <w:b/>
        </w:rPr>
        <w:t>, CFR</w:t>
      </w:r>
      <w:r w:rsidR="00802086">
        <w:rPr>
          <w:rFonts w:ascii="Trebuchet MS" w:hAnsi="Trebuchet MS"/>
        </w:rPr>
        <w:t>, as the 23</w:t>
      </w:r>
      <w:r w:rsidR="00802086" w:rsidRPr="00802086">
        <w:rPr>
          <w:rFonts w:ascii="Trebuchet MS" w:hAnsi="Trebuchet MS"/>
          <w:vertAlign w:val="superscript"/>
        </w:rPr>
        <w:t>rd</w:t>
      </w:r>
      <w:r w:rsidR="00802086">
        <w:rPr>
          <w:rFonts w:ascii="Trebuchet MS" w:hAnsi="Trebuchet MS"/>
        </w:rPr>
        <w:t xml:space="preserve"> Chief Justice of Nigeria (CJN); 19</w:t>
      </w:r>
      <w:r w:rsidR="00802086" w:rsidRPr="00802086">
        <w:rPr>
          <w:rFonts w:ascii="Trebuchet MS" w:hAnsi="Trebuchet MS"/>
          <w:vertAlign w:val="superscript"/>
        </w:rPr>
        <w:t>TH</w:t>
      </w:r>
      <w:r w:rsidR="00802086">
        <w:rPr>
          <w:rFonts w:ascii="Trebuchet MS" w:hAnsi="Trebuchet MS"/>
        </w:rPr>
        <w:t xml:space="preserve"> indigenous CJN and the second female CJN</w:t>
      </w:r>
      <w:r w:rsidR="001E5096" w:rsidRPr="004D5650">
        <w:rPr>
          <w:rFonts w:ascii="Trebuchet MS" w:hAnsi="Trebuchet MS"/>
        </w:rPr>
        <w:t>.</w:t>
      </w:r>
    </w:p>
    <w:p w14:paraId="3C714DF8" w14:textId="77777777" w:rsidR="00C13633" w:rsidRPr="00C13633" w:rsidRDefault="009931F5" w:rsidP="007B4C2A">
      <w:pPr>
        <w:pStyle w:val="ListParagraph"/>
        <w:numPr>
          <w:ilvl w:val="0"/>
          <w:numId w:val="2"/>
        </w:numPr>
        <w:spacing w:before="240" w:after="240" w:line="360" w:lineRule="auto"/>
        <w:ind w:left="142"/>
        <w:jc w:val="both"/>
        <w:rPr>
          <w:rFonts w:ascii="Trebuchet MS" w:hAnsi="Trebuchet MS"/>
        </w:rPr>
      </w:pPr>
      <w:r w:rsidRPr="004D5650">
        <w:rPr>
          <w:rFonts w:ascii="Trebuchet MS" w:hAnsi="Trebuchet MS"/>
        </w:rPr>
        <w:t xml:space="preserve">I </w:t>
      </w:r>
      <w:r w:rsidR="00EB59D5">
        <w:rPr>
          <w:rFonts w:ascii="Trebuchet MS" w:hAnsi="Trebuchet MS"/>
        </w:rPr>
        <w:t xml:space="preserve">therefore </w:t>
      </w:r>
      <w:r w:rsidR="001E5096" w:rsidRPr="004D5650">
        <w:rPr>
          <w:rFonts w:ascii="Trebuchet MS" w:hAnsi="Trebuchet MS"/>
        </w:rPr>
        <w:t xml:space="preserve">at this point, </w:t>
      </w:r>
      <w:r w:rsidRPr="004D5650">
        <w:rPr>
          <w:rFonts w:ascii="Trebuchet MS" w:hAnsi="Trebuchet MS"/>
        </w:rPr>
        <w:t xml:space="preserve">congratulate </w:t>
      </w:r>
      <w:r w:rsidR="001E5096" w:rsidRPr="004D5650">
        <w:rPr>
          <w:rFonts w:ascii="Trebuchet MS" w:hAnsi="Trebuchet MS"/>
        </w:rPr>
        <w:t xml:space="preserve">Honourable </w:t>
      </w:r>
      <w:r w:rsidRPr="004D5650">
        <w:rPr>
          <w:rFonts w:ascii="Trebuchet MS" w:hAnsi="Trebuchet MS"/>
        </w:rPr>
        <w:t xml:space="preserve">Justice </w:t>
      </w:r>
      <w:proofErr w:type="spellStart"/>
      <w:proofErr w:type="gramStart"/>
      <w:r w:rsidRPr="00D835EA">
        <w:rPr>
          <w:rFonts w:ascii="Trebuchet MS" w:hAnsi="Trebuchet MS"/>
          <w:b/>
        </w:rPr>
        <w:t>Kudirat</w:t>
      </w:r>
      <w:proofErr w:type="spellEnd"/>
      <w:r w:rsidRPr="00D835EA">
        <w:rPr>
          <w:rFonts w:ascii="Trebuchet MS" w:hAnsi="Trebuchet MS"/>
          <w:b/>
        </w:rPr>
        <w:t xml:space="preserve"> </w:t>
      </w:r>
      <w:r w:rsidR="001E5096" w:rsidRPr="00D835EA">
        <w:rPr>
          <w:rFonts w:ascii="Trebuchet MS" w:hAnsi="Trebuchet MS"/>
          <w:b/>
        </w:rPr>
        <w:t> </w:t>
      </w:r>
      <w:proofErr w:type="spellStart"/>
      <w:r w:rsidR="001E5096" w:rsidRPr="00D835EA">
        <w:rPr>
          <w:rFonts w:ascii="Trebuchet MS" w:hAnsi="Trebuchet MS"/>
          <w:b/>
        </w:rPr>
        <w:t>Motonmori</w:t>
      </w:r>
      <w:proofErr w:type="spellEnd"/>
      <w:proofErr w:type="gramEnd"/>
      <w:r w:rsidR="001E5096" w:rsidRPr="00D835EA">
        <w:rPr>
          <w:rFonts w:ascii="Trebuchet MS" w:hAnsi="Trebuchet MS"/>
          <w:b/>
        </w:rPr>
        <w:t xml:space="preserve"> </w:t>
      </w:r>
      <w:proofErr w:type="spellStart"/>
      <w:r w:rsidR="001E5096" w:rsidRPr="00D835EA">
        <w:rPr>
          <w:rFonts w:ascii="Trebuchet MS" w:hAnsi="Trebuchet MS"/>
          <w:b/>
        </w:rPr>
        <w:t>Olatokunbo</w:t>
      </w:r>
      <w:proofErr w:type="spellEnd"/>
      <w:r w:rsidR="001E5096" w:rsidRPr="00D835EA">
        <w:rPr>
          <w:rFonts w:ascii="Trebuchet MS" w:hAnsi="Trebuchet MS"/>
          <w:b/>
        </w:rPr>
        <w:t xml:space="preserve"> </w:t>
      </w:r>
      <w:proofErr w:type="spellStart"/>
      <w:r w:rsidRPr="00D835EA">
        <w:rPr>
          <w:rFonts w:ascii="Trebuchet MS" w:hAnsi="Trebuchet MS"/>
          <w:b/>
        </w:rPr>
        <w:t>Kekere-Ekun</w:t>
      </w:r>
      <w:proofErr w:type="spellEnd"/>
      <w:r w:rsidR="001E5096" w:rsidRPr="00D835EA">
        <w:rPr>
          <w:rFonts w:ascii="Trebuchet MS" w:hAnsi="Trebuchet MS"/>
          <w:b/>
        </w:rPr>
        <w:t>, CFR</w:t>
      </w:r>
      <w:r w:rsidR="00EB59D5">
        <w:rPr>
          <w:rFonts w:ascii="Trebuchet MS" w:hAnsi="Trebuchet MS"/>
        </w:rPr>
        <w:t>, on her</w:t>
      </w:r>
      <w:r w:rsidR="00DA46F7">
        <w:rPr>
          <w:rFonts w:ascii="Trebuchet MS" w:hAnsi="Trebuchet MS"/>
        </w:rPr>
        <w:t xml:space="preserve"> appointment and swearing-in as the Chief Justice of Nigeria</w:t>
      </w:r>
      <w:r w:rsidRPr="004D5650">
        <w:rPr>
          <w:rFonts w:ascii="Trebuchet MS" w:hAnsi="Trebuchet MS"/>
        </w:rPr>
        <w:t>.</w:t>
      </w:r>
      <w:r w:rsidR="004C2616" w:rsidRPr="004C2616">
        <w:rPr>
          <w:rFonts w:ascii="Trebuchet MS" w:eastAsiaTheme="minorHAnsi" w:hAnsi="Trebuchet MS" w:cstheme="minorBidi"/>
        </w:rPr>
        <w:t xml:space="preserve"> </w:t>
      </w:r>
      <w:r w:rsidR="00C13633">
        <w:rPr>
          <w:rFonts w:ascii="Trebuchet MS" w:eastAsiaTheme="minorHAnsi" w:hAnsi="Trebuchet MS" w:cstheme="minorBidi"/>
        </w:rPr>
        <w:t xml:space="preserve">His </w:t>
      </w:r>
      <w:r w:rsidR="005640D0">
        <w:rPr>
          <w:rFonts w:ascii="Trebuchet MS" w:eastAsiaTheme="minorHAnsi" w:hAnsi="Trebuchet MS" w:cstheme="minorBidi"/>
        </w:rPr>
        <w:t>Lordship is coming in at a time so much is expected from the judiciary.</w:t>
      </w:r>
      <w:r w:rsidR="00C13633" w:rsidRPr="00C13633">
        <w:rPr>
          <w:rFonts w:ascii="Trebuchet MS" w:hAnsi="Trebuchet MS"/>
        </w:rPr>
        <w:t xml:space="preserve"> </w:t>
      </w:r>
      <w:r w:rsidR="00C13633" w:rsidRPr="00C13633">
        <w:rPr>
          <w:rFonts w:ascii="Trebuchet MS" w:eastAsiaTheme="minorHAnsi" w:hAnsi="Trebuchet MS" w:cstheme="minorBidi"/>
        </w:rPr>
        <w:t>It is a commonly agreed position that Nigeria can only attain the much desired socio-economic, political development, stability and sustainability, if it has an effective and efficient justice system, which will establish and guarantee the maintenance of laws and regulation of the state and citizens behaviours and relations</w:t>
      </w:r>
      <w:r w:rsidR="00C13633">
        <w:rPr>
          <w:rFonts w:ascii="Trebuchet MS" w:eastAsiaTheme="minorHAnsi" w:hAnsi="Trebuchet MS" w:cstheme="minorBidi"/>
        </w:rPr>
        <w:t xml:space="preserve">. </w:t>
      </w:r>
      <w:r w:rsidR="00C13633" w:rsidRPr="00C13633">
        <w:rPr>
          <w:rFonts w:ascii="Trebuchet MS" w:eastAsiaTheme="minorHAnsi" w:hAnsi="Trebuchet MS" w:cstheme="minorBidi"/>
        </w:rPr>
        <w:t xml:space="preserve">Nigerians are groaning under the weight of depleted public revenue occasioned by profligacy, waste in governance, misplaced priority, lack of accountability, terrorism, insecurity, lack of transparency in the management of public funds, corrupt practices, gross violation of human rights, prolonged detention without trial, disobedience of court orders, intimidation of judicial officers etc. Thus, Nigerians expect that the only thing that could guarantee them some degree of enjoyment of their fundamental rights as well as accountability in government is effective administration of justice. Indeed, many Nigerians have coming to liken the hope that they would enjoy effective justice delivery in Nigerian to waiting for </w:t>
      </w:r>
      <w:proofErr w:type="spellStart"/>
      <w:r w:rsidR="00C13633" w:rsidRPr="00C13633">
        <w:rPr>
          <w:rFonts w:ascii="Trebuchet MS" w:eastAsiaTheme="minorHAnsi" w:hAnsi="Trebuchet MS" w:cstheme="minorBidi"/>
        </w:rPr>
        <w:t>Godot</w:t>
      </w:r>
      <w:proofErr w:type="spellEnd"/>
      <w:r w:rsidR="00C13633">
        <w:rPr>
          <w:rFonts w:ascii="Trebuchet MS" w:eastAsiaTheme="minorHAnsi" w:hAnsi="Trebuchet MS" w:cstheme="minorBidi"/>
        </w:rPr>
        <w:t>.</w:t>
      </w:r>
    </w:p>
    <w:p w14:paraId="7367E923" w14:textId="08D71705" w:rsidR="004D5650" w:rsidRDefault="00C13633" w:rsidP="007B4C2A">
      <w:pPr>
        <w:pStyle w:val="ListParagraph"/>
        <w:numPr>
          <w:ilvl w:val="0"/>
          <w:numId w:val="2"/>
        </w:numPr>
        <w:spacing w:before="240" w:after="240" w:line="360" w:lineRule="auto"/>
        <w:ind w:left="142"/>
        <w:jc w:val="both"/>
        <w:rPr>
          <w:rFonts w:ascii="Trebuchet MS" w:hAnsi="Trebuchet MS"/>
        </w:rPr>
      </w:pPr>
      <w:r w:rsidRPr="00C13633">
        <w:rPr>
          <w:rFonts w:ascii="Trebuchet MS" w:eastAsiaTheme="minorHAnsi" w:hAnsi="Trebuchet MS" w:cstheme="minorBidi"/>
        </w:rPr>
        <w:lastRenderedPageBreak/>
        <w:t xml:space="preserve">Of the three arms of government, the judiciary is the branch of government that directs the society to the attainment of justice. Institutionally therefore, the judiciary has the duty of upholding the rule of law and ensuring the supremacy of the law. </w:t>
      </w:r>
      <w:r w:rsidR="004C2616">
        <w:rPr>
          <w:rFonts w:ascii="Trebuchet MS" w:eastAsiaTheme="minorHAnsi" w:hAnsi="Trebuchet MS" w:cstheme="minorBidi"/>
        </w:rPr>
        <w:t xml:space="preserve">From the answers the CJN gave at the Senate Confirmation hearing we believe that efficiency, transparency </w:t>
      </w:r>
      <w:r w:rsidR="004C2616" w:rsidRPr="004C2616">
        <w:rPr>
          <w:rFonts w:ascii="Trebuchet MS" w:eastAsiaTheme="minorHAnsi" w:hAnsi="Trebuchet MS" w:cstheme="minorBidi"/>
        </w:rPr>
        <w:t>and accountability</w:t>
      </w:r>
      <w:r w:rsidR="004C2616">
        <w:rPr>
          <w:rFonts w:ascii="Trebuchet MS" w:eastAsiaTheme="minorHAnsi" w:hAnsi="Trebuchet MS" w:cstheme="minorBidi"/>
        </w:rPr>
        <w:t xml:space="preserve"> will be her watchword. The NBA believes that </w:t>
      </w:r>
      <w:r w:rsidR="004C2616" w:rsidRPr="004C2616">
        <w:rPr>
          <w:rFonts w:ascii="Trebuchet MS" w:hAnsi="Trebuchet MS"/>
        </w:rPr>
        <w:t xml:space="preserve">in title alone, </w:t>
      </w:r>
      <w:r w:rsidR="00DA46F7">
        <w:rPr>
          <w:rFonts w:ascii="Trebuchet MS" w:hAnsi="Trebuchet MS"/>
        </w:rPr>
        <w:t>His</w:t>
      </w:r>
      <w:r w:rsidR="004C2616">
        <w:rPr>
          <w:rFonts w:ascii="Trebuchet MS" w:hAnsi="Trebuchet MS"/>
        </w:rPr>
        <w:t xml:space="preserve"> Lordship will be called Chief Justice of Nigeria</w:t>
      </w:r>
      <w:r w:rsidR="004C2616" w:rsidRPr="004C2616">
        <w:rPr>
          <w:rFonts w:ascii="Trebuchet MS" w:hAnsi="Trebuchet MS"/>
        </w:rPr>
        <w:t>, but in nature, conviction, vision, practice and anteced</w:t>
      </w:r>
      <w:r w:rsidR="004C2616">
        <w:rPr>
          <w:rFonts w:ascii="Trebuchet MS" w:hAnsi="Trebuchet MS"/>
        </w:rPr>
        <w:t xml:space="preserve">ents, remain a reliable jurist and friend to </w:t>
      </w:r>
      <w:r w:rsidR="004C2616" w:rsidRPr="004C2616">
        <w:rPr>
          <w:rFonts w:ascii="Trebuchet MS" w:hAnsi="Trebuchet MS"/>
        </w:rPr>
        <w:t>professional colleagues regardless of status, age, niche or origin. I bel</w:t>
      </w:r>
      <w:r w:rsidR="004C2616">
        <w:rPr>
          <w:rFonts w:ascii="Trebuchet MS" w:hAnsi="Trebuchet MS"/>
        </w:rPr>
        <w:t>ieve she will</w:t>
      </w:r>
      <w:r w:rsidR="004C2616" w:rsidRPr="004C2616">
        <w:rPr>
          <w:rFonts w:ascii="Trebuchet MS" w:hAnsi="Trebuchet MS"/>
        </w:rPr>
        <w:t xml:space="preserve"> improve the standing</w:t>
      </w:r>
      <w:r w:rsidR="004C2616">
        <w:rPr>
          <w:rFonts w:ascii="Trebuchet MS" w:hAnsi="Trebuchet MS"/>
        </w:rPr>
        <w:t xml:space="preserve"> of the Nigerian judiciary</w:t>
      </w:r>
      <w:r w:rsidR="004C2616" w:rsidRPr="004C2616">
        <w:rPr>
          <w:rFonts w:ascii="Trebuchet MS" w:hAnsi="Trebuchet MS"/>
        </w:rPr>
        <w:t xml:space="preserve">, proactively </w:t>
      </w:r>
      <w:r w:rsidR="004C2616">
        <w:rPr>
          <w:rFonts w:ascii="Trebuchet MS" w:hAnsi="Trebuchet MS"/>
        </w:rPr>
        <w:t>address issues affecting administration of justice</w:t>
      </w:r>
      <w:r w:rsidR="004C2616" w:rsidRPr="004C2616">
        <w:rPr>
          <w:rFonts w:ascii="Trebuchet MS" w:hAnsi="Trebuchet MS"/>
        </w:rPr>
        <w:t xml:space="preserve">, </w:t>
      </w:r>
      <w:proofErr w:type="gramStart"/>
      <w:r w:rsidR="004C2616">
        <w:rPr>
          <w:rFonts w:ascii="Trebuchet MS" w:hAnsi="Trebuchet MS"/>
        </w:rPr>
        <w:t>enthrone</w:t>
      </w:r>
      <w:proofErr w:type="gramEnd"/>
      <w:r w:rsidR="004C2616">
        <w:rPr>
          <w:rFonts w:ascii="Trebuchet MS" w:hAnsi="Trebuchet MS"/>
        </w:rPr>
        <w:t xml:space="preserve"> </w:t>
      </w:r>
      <w:r w:rsidR="004C2616" w:rsidRPr="004C2616">
        <w:rPr>
          <w:rFonts w:ascii="Trebuchet MS" w:hAnsi="Trebuchet MS"/>
          <w:lang w:val="en-GB"/>
        </w:rPr>
        <w:t>appointment of</w:t>
      </w:r>
      <w:r w:rsidR="004C2616">
        <w:rPr>
          <w:rFonts w:ascii="Trebuchet MS" w:hAnsi="Trebuchet MS"/>
          <w:lang w:val="en-GB"/>
        </w:rPr>
        <w:t xml:space="preserve"> judicial officers devoid of influence</w:t>
      </w:r>
      <w:r w:rsidR="004C2616" w:rsidRPr="004C2616">
        <w:rPr>
          <w:rFonts w:ascii="Trebuchet MS" w:hAnsi="Trebuchet MS"/>
          <w:lang w:val="en-GB"/>
        </w:rPr>
        <w:t xml:space="preserve"> by politics, personal </w:t>
      </w:r>
      <w:r w:rsidR="004C2616">
        <w:rPr>
          <w:rFonts w:ascii="Trebuchet MS" w:hAnsi="Trebuchet MS"/>
          <w:lang w:val="en-GB"/>
        </w:rPr>
        <w:t xml:space="preserve">relations, </w:t>
      </w:r>
      <w:r w:rsidR="004C2616" w:rsidRPr="004C2616">
        <w:rPr>
          <w:rFonts w:ascii="Trebuchet MS" w:hAnsi="Trebuchet MS"/>
          <w:lang w:val="en-GB"/>
        </w:rPr>
        <w:t>connections or status</w:t>
      </w:r>
      <w:r w:rsidR="004C2616" w:rsidRPr="004C2616">
        <w:rPr>
          <w:rFonts w:ascii="Trebuchet MS" w:hAnsi="Trebuchet MS"/>
        </w:rPr>
        <w:t xml:space="preserve"> </w:t>
      </w:r>
      <w:r w:rsidR="004C2616">
        <w:rPr>
          <w:rFonts w:ascii="Trebuchet MS" w:hAnsi="Trebuchet MS"/>
        </w:rPr>
        <w:t xml:space="preserve">and </w:t>
      </w:r>
      <w:r w:rsidR="004C2616" w:rsidRPr="004C2616">
        <w:rPr>
          <w:rFonts w:ascii="Trebuchet MS" w:hAnsi="Trebuchet MS"/>
        </w:rPr>
        <w:t>fas</w:t>
      </w:r>
      <w:r w:rsidR="004C2616">
        <w:rPr>
          <w:rFonts w:ascii="Trebuchet MS" w:hAnsi="Trebuchet MS"/>
        </w:rPr>
        <w:t>hion ways to promote th</w:t>
      </w:r>
      <w:r>
        <w:rPr>
          <w:rFonts w:ascii="Trebuchet MS" w:hAnsi="Trebuchet MS"/>
        </w:rPr>
        <w:t>e protection of the rule of law.</w:t>
      </w:r>
      <w:r w:rsidR="004C2616">
        <w:rPr>
          <w:rFonts w:ascii="Trebuchet MS" w:hAnsi="Trebuchet MS"/>
        </w:rPr>
        <w:t xml:space="preserve"> </w:t>
      </w:r>
    </w:p>
    <w:p w14:paraId="60F07484" w14:textId="17BE21C2" w:rsidR="004D5650" w:rsidRDefault="00576548" w:rsidP="007B4C2A">
      <w:pPr>
        <w:pStyle w:val="ListParagraph"/>
        <w:numPr>
          <w:ilvl w:val="0"/>
          <w:numId w:val="2"/>
        </w:numPr>
        <w:spacing w:before="240" w:after="240" w:line="360" w:lineRule="auto"/>
        <w:ind w:left="142"/>
        <w:jc w:val="both"/>
        <w:rPr>
          <w:rFonts w:ascii="Trebuchet MS" w:hAnsi="Trebuchet MS"/>
        </w:rPr>
      </w:pPr>
      <w:r w:rsidRPr="004D5650">
        <w:rPr>
          <w:rFonts w:ascii="Trebuchet MS" w:hAnsi="Trebuchet MS"/>
        </w:rPr>
        <w:t>The opening of the legal year is a time for reflection, renewal, and rededication to the values of justice, fairness, and the rule of law. It provides an opportunity to acknowledge the work done by the judiciary in the past year, while also looking forward to the challenges and opportunities that lie ahead.</w:t>
      </w:r>
      <w:r w:rsidR="009931F5" w:rsidRPr="004D5650">
        <w:rPr>
          <w:rFonts w:ascii="Trebuchet MS" w:hAnsi="Trebuchet MS"/>
        </w:rPr>
        <w:t xml:space="preserve"> </w:t>
      </w:r>
      <w:r w:rsidR="00B54A6D" w:rsidRPr="004D5650">
        <w:rPr>
          <w:rFonts w:ascii="Trebuchet MS" w:hAnsi="Trebuchet MS"/>
        </w:rPr>
        <w:t xml:space="preserve">The opening of the legal year is </w:t>
      </w:r>
      <w:r w:rsidR="004F0805">
        <w:rPr>
          <w:rFonts w:ascii="Trebuchet MS" w:hAnsi="Trebuchet MS"/>
        </w:rPr>
        <w:t xml:space="preserve">consequently </w:t>
      </w:r>
      <w:r w:rsidR="00B54A6D" w:rsidRPr="004D5650">
        <w:rPr>
          <w:rFonts w:ascii="Trebuchet MS" w:hAnsi="Trebuchet MS"/>
        </w:rPr>
        <w:t xml:space="preserve">more than a ceremonial occasion. It is a moment when as officers of the law, </w:t>
      </w:r>
      <w:r w:rsidR="00B56DAE">
        <w:rPr>
          <w:rFonts w:ascii="Trebuchet MS" w:hAnsi="Trebuchet MS"/>
        </w:rPr>
        <w:t xml:space="preserve">we </w:t>
      </w:r>
      <w:r w:rsidR="00B54A6D" w:rsidRPr="004D5650">
        <w:rPr>
          <w:rFonts w:ascii="Trebuchet MS" w:hAnsi="Trebuchet MS"/>
        </w:rPr>
        <w:t>pause to reaffirm our dedication to upholding justice, ensuring the rule of law, and protecting the rights and freedoms of all Nigerians.</w:t>
      </w:r>
      <w:r w:rsidR="001E5096" w:rsidRPr="004D5650">
        <w:rPr>
          <w:rFonts w:ascii="Trebuchet MS" w:hAnsi="Trebuchet MS"/>
        </w:rPr>
        <w:t xml:space="preserve"> </w:t>
      </w:r>
      <w:r w:rsidR="00B54A6D" w:rsidRPr="004D5650">
        <w:rPr>
          <w:rFonts w:ascii="Trebuchet MS" w:hAnsi="Trebuchet MS"/>
        </w:rPr>
        <w:t>The judiciary is, after all, the bedrock of our democrac</w:t>
      </w:r>
      <w:r w:rsidR="00814FF7">
        <w:rPr>
          <w:rFonts w:ascii="Trebuchet MS" w:hAnsi="Trebuchet MS"/>
        </w:rPr>
        <w:t>y, and it is through our work</w:t>
      </w:r>
      <w:r w:rsidR="00B54A6D" w:rsidRPr="004D5650">
        <w:rPr>
          <w:rFonts w:ascii="Trebuchet MS" w:hAnsi="Trebuchet MS"/>
        </w:rPr>
        <w:t xml:space="preserve"> that justice finds expression in the everyday lives of our citizens.</w:t>
      </w:r>
    </w:p>
    <w:p w14:paraId="3050DE3D" w14:textId="1224AFEE" w:rsidR="004D5650" w:rsidRPr="004D5650" w:rsidRDefault="001E5096" w:rsidP="007B4C2A">
      <w:pPr>
        <w:pStyle w:val="ListParagraph"/>
        <w:numPr>
          <w:ilvl w:val="0"/>
          <w:numId w:val="2"/>
        </w:numPr>
        <w:spacing w:before="240" w:after="240" w:line="360" w:lineRule="auto"/>
        <w:ind w:left="142"/>
        <w:jc w:val="both"/>
        <w:rPr>
          <w:rFonts w:ascii="Trebuchet MS" w:hAnsi="Trebuchet MS"/>
        </w:rPr>
      </w:pPr>
      <w:r w:rsidRPr="004D5650">
        <w:rPr>
          <w:rFonts w:ascii="Trebuchet MS" w:hAnsi="Trebuchet MS"/>
        </w:rPr>
        <w:t xml:space="preserve">This Legal Year ceremony is coming at a time when to borrow the words of a past Chief Justice of Nigeria, Honourable Justice </w:t>
      </w:r>
      <w:proofErr w:type="spellStart"/>
      <w:r w:rsidRPr="004D5650">
        <w:rPr>
          <w:rFonts w:ascii="Trebuchet MS" w:hAnsi="Trebuchet MS"/>
        </w:rPr>
        <w:t>Dahiru</w:t>
      </w:r>
      <w:proofErr w:type="spellEnd"/>
      <w:r w:rsidRPr="004D5650">
        <w:rPr>
          <w:rFonts w:ascii="Trebuchet MS" w:hAnsi="Trebuchet MS"/>
        </w:rPr>
        <w:t xml:space="preserve"> </w:t>
      </w:r>
      <w:proofErr w:type="spellStart"/>
      <w:r w:rsidRPr="004D5650">
        <w:rPr>
          <w:rFonts w:ascii="Trebuchet MS" w:hAnsi="Trebuchet MS"/>
        </w:rPr>
        <w:t>Musdapher</w:t>
      </w:r>
      <w:proofErr w:type="spellEnd"/>
      <w:r w:rsidRPr="004D5650">
        <w:rPr>
          <w:rFonts w:ascii="Trebuchet MS" w:hAnsi="Trebuchet MS"/>
        </w:rPr>
        <w:t xml:space="preserve"> of blessed memory “… as it stands today, it appears that the society is not entirely satisfied with the performance of the judiciary”. </w:t>
      </w:r>
      <w:r w:rsidRPr="004D5650">
        <w:rPr>
          <w:rFonts w:ascii="Trebuchet MS" w:hAnsi="Trebuchet MS"/>
          <w:lang w:val="en-GB"/>
        </w:rPr>
        <w:t>One may wonder why we should bother about the public perception of what our courts decide. Some may insist that public opinion is inconsequential and that the courts or the legal profession should</w:t>
      </w:r>
      <w:r w:rsidR="000260FB">
        <w:rPr>
          <w:rFonts w:ascii="Trebuchet MS" w:hAnsi="Trebuchet MS"/>
          <w:lang w:val="en-GB"/>
        </w:rPr>
        <w:t xml:space="preserve"> not be bothered about what </w:t>
      </w:r>
      <w:r w:rsidR="00B56DAE">
        <w:rPr>
          <w:rFonts w:ascii="Trebuchet MS" w:hAnsi="Trebuchet MS"/>
          <w:lang w:val="en-GB"/>
        </w:rPr>
        <w:t>members</w:t>
      </w:r>
      <w:r w:rsidR="000260FB">
        <w:rPr>
          <w:rFonts w:ascii="Trebuchet MS" w:hAnsi="Trebuchet MS"/>
          <w:lang w:val="en-GB"/>
        </w:rPr>
        <w:t xml:space="preserve"> of the </w:t>
      </w:r>
      <w:r w:rsidRPr="004D5650">
        <w:rPr>
          <w:rFonts w:ascii="Trebuchet MS" w:hAnsi="Trebuchet MS"/>
          <w:lang w:val="en-GB"/>
        </w:rPr>
        <w:t xml:space="preserve">public think or make of court judgments. Supporters of this viewpoint remind us that “the law is what the courts say it is”. Persons who subscribe to this school of thought argue that the law is not what the statute books </w:t>
      </w:r>
      <w:r w:rsidRPr="004D5650">
        <w:rPr>
          <w:rFonts w:ascii="Trebuchet MS" w:hAnsi="Trebuchet MS"/>
          <w:lang w:val="en-GB"/>
        </w:rPr>
        <w:lastRenderedPageBreak/>
        <w:t>say it is, but that the law is what the judges say in their judgments (decisions) that the law is.</w:t>
      </w:r>
    </w:p>
    <w:p w14:paraId="522CF450" w14:textId="577C5B7C" w:rsidR="004D5650" w:rsidRDefault="004F0805" w:rsidP="007B4C2A">
      <w:pPr>
        <w:pStyle w:val="ListParagraph"/>
        <w:numPr>
          <w:ilvl w:val="0"/>
          <w:numId w:val="2"/>
        </w:numPr>
        <w:spacing w:before="240" w:after="240" w:line="360" w:lineRule="auto"/>
        <w:ind w:left="142"/>
        <w:jc w:val="both"/>
        <w:rPr>
          <w:rFonts w:ascii="Trebuchet MS" w:hAnsi="Trebuchet MS"/>
        </w:rPr>
      </w:pPr>
      <w:r>
        <w:rPr>
          <w:rFonts w:ascii="Trebuchet MS" w:hAnsi="Trebuchet MS"/>
        </w:rPr>
        <w:t xml:space="preserve">Those who demur, insist that perception </w:t>
      </w:r>
      <w:r w:rsidR="004D5650" w:rsidRPr="004D5650">
        <w:rPr>
          <w:rFonts w:ascii="Trebuchet MS" w:hAnsi="Trebuchet MS"/>
        </w:rPr>
        <w:t>is stronger than reality.</w:t>
      </w:r>
      <w:r>
        <w:rPr>
          <w:rFonts w:ascii="Trebuchet MS" w:hAnsi="Trebuchet MS"/>
        </w:rPr>
        <w:t xml:space="preserve"> I will use an anecdote to help drive home the </w:t>
      </w:r>
      <w:r w:rsidR="004D5650" w:rsidRPr="004D5650">
        <w:rPr>
          <w:rFonts w:ascii="Trebuchet MS" w:hAnsi="Trebuchet MS"/>
        </w:rPr>
        <w:t>point</w:t>
      </w:r>
      <w:r>
        <w:rPr>
          <w:rFonts w:ascii="Trebuchet MS" w:hAnsi="Trebuchet MS"/>
        </w:rPr>
        <w:t>, that we should not pretend that perception should be ignored</w:t>
      </w:r>
      <w:r w:rsidR="004D5650" w:rsidRPr="004D5650">
        <w:rPr>
          <w:rFonts w:ascii="Trebuchet MS" w:hAnsi="Trebuchet MS"/>
        </w:rPr>
        <w:t xml:space="preserve">. </w:t>
      </w:r>
      <w:r>
        <w:rPr>
          <w:rFonts w:ascii="Trebuchet MS" w:hAnsi="Trebuchet MS"/>
        </w:rPr>
        <w:t>The illustration goes thus; s</w:t>
      </w:r>
      <w:r w:rsidR="004D5650" w:rsidRPr="004D5650">
        <w:rPr>
          <w:rFonts w:ascii="Trebuchet MS" w:hAnsi="Trebuchet MS"/>
        </w:rPr>
        <w:t xml:space="preserve">everal </w:t>
      </w:r>
      <w:r w:rsidR="004D5650">
        <w:rPr>
          <w:rFonts w:ascii="Trebuchet MS" w:hAnsi="Trebuchet MS"/>
        </w:rPr>
        <w:t xml:space="preserve">years </w:t>
      </w:r>
      <w:r w:rsidR="004D5650" w:rsidRPr="004D5650">
        <w:rPr>
          <w:rFonts w:ascii="Trebuchet MS" w:hAnsi="Trebuchet MS"/>
        </w:rPr>
        <w:t>a</w:t>
      </w:r>
      <w:r w:rsidR="004D5650">
        <w:rPr>
          <w:rFonts w:ascii="Trebuchet MS" w:hAnsi="Trebuchet MS"/>
        </w:rPr>
        <w:t xml:space="preserve">fter leaving secondary school, </w:t>
      </w:r>
      <w:r w:rsidR="004D5650" w:rsidRPr="004D5650">
        <w:rPr>
          <w:rFonts w:ascii="Trebuchet MS" w:hAnsi="Trebuchet MS"/>
        </w:rPr>
        <w:t xml:space="preserve">a man met one of his </w:t>
      </w:r>
      <w:r w:rsidR="00B56DAE">
        <w:rPr>
          <w:rFonts w:ascii="Trebuchet MS" w:hAnsi="Trebuchet MS"/>
        </w:rPr>
        <w:t>schoolmates</w:t>
      </w:r>
      <w:r w:rsidR="004D5650">
        <w:rPr>
          <w:rFonts w:ascii="Trebuchet MS" w:hAnsi="Trebuchet MS"/>
        </w:rPr>
        <w:t xml:space="preserve"> </w:t>
      </w:r>
      <w:r>
        <w:rPr>
          <w:rFonts w:ascii="Trebuchet MS" w:hAnsi="Trebuchet MS"/>
        </w:rPr>
        <w:t xml:space="preserve">and </w:t>
      </w:r>
      <w:r w:rsidR="004D5650" w:rsidRPr="004D5650">
        <w:rPr>
          <w:rFonts w:ascii="Trebuchet MS" w:hAnsi="Trebuchet MS"/>
        </w:rPr>
        <w:t>could not believe his eyes; his friend was driving</w:t>
      </w:r>
      <w:r>
        <w:rPr>
          <w:rFonts w:ascii="Trebuchet MS" w:hAnsi="Trebuchet MS"/>
        </w:rPr>
        <w:t xml:space="preserve"> </w:t>
      </w:r>
      <w:r w:rsidR="004D5650">
        <w:rPr>
          <w:rFonts w:ascii="Trebuchet MS" w:hAnsi="Trebuchet MS"/>
        </w:rPr>
        <w:t>a brand new shiny Sport</w:t>
      </w:r>
      <w:r w:rsidR="004D5650" w:rsidRPr="004D5650">
        <w:rPr>
          <w:rFonts w:ascii="Trebuchet MS" w:hAnsi="Trebuchet MS"/>
        </w:rPr>
        <w:t xml:space="preserve"> Utility Vehicle (SUV). The man went home feeling he had failed. He was very disappointed in himself. He thought he was a failure. Unknown</w:t>
      </w:r>
      <w:r w:rsidR="004D5650">
        <w:rPr>
          <w:rFonts w:ascii="Trebuchet MS" w:hAnsi="Trebuchet MS"/>
        </w:rPr>
        <w:t xml:space="preserve"> to him</w:t>
      </w:r>
      <w:r w:rsidR="004D5650" w:rsidRPr="004D5650">
        <w:rPr>
          <w:rFonts w:ascii="Trebuchet MS" w:hAnsi="Trebuchet MS"/>
        </w:rPr>
        <w:t xml:space="preserve">, his </w:t>
      </w:r>
      <w:r w:rsidR="00B56DAE">
        <w:rPr>
          <w:rFonts w:ascii="Trebuchet MS" w:hAnsi="Trebuchet MS"/>
        </w:rPr>
        <w:t>schoolmate</w:t>
      </w:r>
      <w:r w:rsidR="004D5650" w:rsidRPr="004D5650">
        <w:rPr>
          <w:rFonts w:ascii="Trebuchet MS" w:hAnsi="Trebuchet MS"/>
        </w:rPr>
        <w:t xml:space="preserve"> was a driver and had been sent on </w:t>
      </w:r>
      <w:r w:rsidR="00AE25CF">
        <w:rPr>
          <w:rFonts w:ascii="Trebuchet MS" w:hAnsi="Trebuchet MS"/>
        </w:rPr>
        <w:t>errands</w:t>
      </w:r>
      <w:r w:rsidR="004D5650" w:rsidRPr="004D5650">
        <w:rPr>
          <w:rFonts w:ascii="Trebuchet MS" w:hAnsi="Trebuchet MS"/>
        </w:rPr>
        <w:t xml:space="preserve"> with his boss's car</w:t>
      </w:r>
      <w:r w:rsidR="00B56DAE">
        <w:rPr>
          <w:rFonts w:ascii="Trebuchet MS" w:hAnsi="Trebuchet MS"/>
        </w:rPr>
        <w:t>!</w:t>
      </w:r>
      <w:r w:rsidR="004D5650" w:rsidRPr="004D5650">
        <w:rPr>
          <w:rFonts w:ascii="Trebuchet MS" w:hAnsi="Trebuchet MS"/>
        </w:rPr>
        <w:t xml:space="preserve"> He had been fooled by his perception that his friend </w:t>
      </w:r>
      <w:r w:rsidR="00B56DAE">
        <w:rPr>
          <w:rFonts w:ascii="Trebuchet MS" w:hAnsi="Trebuchet MS"/>
        </w:rPr>
        <w:t>owned</w:t>
      </w:r>
      <w:r w:rsidR="004D5650" w:rsidRPr="004D5650">
        <w:rPr>
          <w:rFonts w:ascii="Trebuchet MS" w:hAnsi="Trebuchet MS"/>
        </w:rPr>
        <w:t xml:space="preserve"> the vehicle. This story reminds </w:t>
      </w:r>
      <w:r w:rsidR="004D5650">
        <w:rPr>
          <w:rFonts w:ascii="Trebuchet MS" w:hAnsi="Trebuchet MS"/>
        </w:rPr>
        <w:t xml:space="preserve">one </w:t>
      </w:r>
      <w:r w:rsidR="004D5650" w:rsidRPr="004D5650">
        <w:rPr>
          <w:rFonts w:ascii="Trebuchet MS" w:hAnsi="Trebuchet MS"/>
        </w:rPr>
        <w:t>of what an anonymous writer once said</w:t>
      </w:r>
      <w:r w:rsidR="00B56DAE">
        <w:rPr>
          <w:rFonts w:ascii="Trebuchet MS" w:hAnsi="Trebuchet MS"/>
        </w:rPr>
        <w:t>:</w:t>
      </w:r>
      <w:r w:rsidR="004D5650" w:rsidRPr="004D5650">
        <w:rPr>
          <w:rFonts w:ascii="Trebuchet MS" w:hAnsi="Trebuchet MS"/>
        </w:rPr>
        <w:t xml:space="preserve"> “</w:t>
      </w:r>
      <w:r w:rsidR="00B56DAE">
        <w:rPr>
          <w:rFonts w:ascii="Trebuchet MS" w:hAnsi="Trebuchet MS"/>
        </w:rPr>
        <w:t>With</w:t>
      </w:r>
      <w:r w:rsidR="004D5650" w:rsidRPr="004D5650">
        <w:rPr>
          <w:rFonts w:ascii="Trebuchet MS" w:hAnsi="Trebuchet MS"/>
        </w:rPr>
        <w:t xml:space="preserve"> reality</w:t>
      </w:r>
      <w:r w:rsidR="00B56DAE">
        <w:rPr>
          <w:rFonts w:ascii="Trebuchet MS" w:hAnsi="Trebuchet MS"/>
        </w:rPr>
        <w:t>,</w:t>
      </w:r>
      <w:r w:rsidR="004D5650" w:rsidRPr="004D5650">
        <w:rPr>
          <w:rFonts w:ascii="Trebuchet MS" w:hAnsi="Trebuchet MS"/>
        </w:rPr>
        <w:t xml:space="preserve"> there is not much room to </w:t>
      </w:r>
      <w:r w:rsidR="005640D0">
        <w:rPr>
          <w:rFonts w:ascii="Trebuchet MS" w:hAnsi="Trebuchet MS"/>
        </w:rPr>
        <w:t>maneuver</w:t>
      </w:r>
      <w:r w:rsidR="004D5650" w:rsidRPr="004D5650">
        <w:rPr>
          <w:rFonts w:ascii="Trebuchet MS" w:hAnsi="Trebuchet MS"/>
        </w:rPr>
        <w:t xml:space="preserve">, with perception we can exaggerate or modify according to the need”.  </w:t>
      </w:r>
    </w:p>
    <w:p w14:paraId="1899A3C8" w14:textId="3FA8AE45" w:rsidR="004D5650" w:rsidRDefault="004D5650" w:rsidP="007B4C2A">
      <w:pPr>
        <w:pStyle w:val="ListParagraph"/>
        <w:numPr>
          <w:ilvl w:val="0"/>
          <w:numId w:val="2"/>
        </w:numPr>
        <w:spacing w:before="240" w:after="240" w:line="360" w:lineRule="auto"/>
        <w:ind w:left="142"/>
        <w:jc w:val="both"/>
        <w:rPr>
          <w:rFonts w:ascii="Trebuchet MS" w:hAnsi="Trebuchet MS"/>
        </w:rPr>
      </w:pPr>
      <w:r w:rsidRPr="004D5650">
        <w:rPr>
          <w:rFonts w:ascii="Trebuchet MS" w:hAnsi="Trebuchet MS"/>
        </w:rPr>
        <w:t>Perception is therefore of utmost importance as much as reality. While we must ultimately be concerned with reality, we should not feign i</w:t>
      </w:r>
      <w:r>
        <w:rPr>
          <w:rFonts w:ascii="Trebuchet MS" w:hAnsi="Trebuchet MS"/>
        </w:rPr>
        <w:t>ndifference to how we or our ac</w:t>
      </w:r>
      <w:r w:rsidRPr="004D5650">
        <w:rPr>
          <w:rFonts w:ascii="Trebuchet MS" w:hAnsi="Trebuchet MS"/>
        </w:rPr>
        <w:t>ti</w:t>
      </w:r>
      <w:r>
        <w:rPr>
          <w:rFonts w:ascii="Trebuchet MS" w:hAnsi="Trebuchet MS"/>
        </w:rPr>
        <w:t>ons are perceived by others, es</w:t>
      </w:r>
      <w:r w:rsidRPr="004D5650">
        <w:rPr>
          <w:rFonts w:ascii="Trebuchet MS" w:hAnsi="Trebuchet MS"/>
        </w:rPr>
        <w:t>p</w:t>
      </w:r>
      <w:r>
        <w:rPr>
          <w:rFonts w:ascii="Trebuchet MS" w:hAnsi="Trebuchet MS"/>
        </w:rPr>
        <w:t>eci</w:t>
      </w:r>
      <w:r w:rsidRPr="004D5650">
        <w:rPr>
          <w:rFonts w:ascii="Trebuchet MS" w:hAnsi="Trebuchet MS"/>
        </w:rPr>
        <w:t xml:space="preserve">ally the public. This is of utmost importance in the administration </w:t>
      </w:r>
      <w:r>
        <w:rPr>
          <w:rFonts w:ascii="Trebuchet MS" w:hAnsi="Trebuchet MS"/>
        </w:rPr>
        <w:t xml:space="preserve">of justice, in this instance, </w:t>
      </w:r>
      <w:r w:rsidR="00DA46F7">
        <w:rPr>
          <w:rFonts w:ascii="Trebuchet MS" w:hAnsi="Trebuchet MS"/>
        </w:rPr>
        <w:t>I will use as</w:t>
      </w:r>
      <w:r w:rsidR="00B56DAE">
        <w:rPr>
          <w:rFonts w:ascii="Trebuchet MS" w:hAnsi="Trebuchet MS"/>
        </w:rPr>
        <w:t xml:space="preserve"> </w:t>
      </w:r>
      <w:r w:rsidR="004F0805">
        <w:rPr>
          <w:rFonts w:ascii="Trebuchet MS" w:hAnsi="Trebuchet MS"/>
        </w:rPr>
        <w:t xml:space="preserve">example, </w:t>
      </w:r>
      <w:r>
        <w:rPr>
          <w:rFonts w:ascii="Trebuchet MS" w:hAnsi="Trebuchet MS"/>
        </w:rPr>
        <w:t>d</w:t>
      </w:r>
      <w:r w:rsidRPr="004D5650">
        <w:rPr>
          <w:rFonts w:ascii="Trebuchet MS" w:hAnsi="Trebuchet MS"/>
        </w:rPr>
        <w:t xml:space="preserve">ecisions in electoral </w:t>
      </w:r>
      <w:r w:rsidR="004F0805">
        <w:rPr>
          <w:rFonts w:ascii="Trebuchet MS" w:hAnsi="Trebuchet MS"/>
        </w:rPr>
        <w:t>matters</w:t>
      </w:r>
      <w:r w:rsidRPr="004D5650">
        <w:rPr>
          <w:rFonts w:ascii="Trebuchet MS" w:hAnsi="Trebuchet MS"/>
        </w:rPr>
        <w:t xml:space="preserve">. As stated by Lord </w:t>
      </w:r>
      <w:proofErr w:type="spellStart"/>
      <w:r w:rsidRPr="004D5650">
        <w:rPr>
          <w:rFonts w:ascii="Trebuchet MS" w:hAnsi="Trebuchet MS"/>
        </w:rPr>
        <w:t>Hewart</w:t>
      </w:r>
      <w:proofErr w:type="spellEnd"/>
      <w:r w:rsidRPr="004D5650">
        <w:rPr>
          <w:rFonts w:ascii="Trebuchet MS" w:hAnsi="Trebuchet MS"/>
        </w:rPr>
        <w:t xml:space="preserve"> in R v Sussex Justices, ex parte McCarthy ([1924] 1 KB 256, [1923] All ER Rep 233 </w:t>
      </w:r>
      <w:r w:rsidR="004F0805">
        <w:rPr>
          <w:rFonts w:ascii="Trebuchet MS" w:hAnsi="Trebuchet MS"/>
        </w:rPr>
        <w:t xml:space="preserve">where Lord </w:t>
      </w:r>
      <w:proofErr w:type="spellStart"/>
      <w:r w:rsidR="004F0805">
        <w:rPr>
          <w:rFonts w:ascii="Trebuchet MS" w:hAnsi="Trebuchet MS"/>
        </w:rPr>
        <w:t>Hewart</w:t>
      </w:r>
      <w:proofErr w:type="spellEnd"/>
      <w:r w:rsidR="004F0805">
        <w:rPr>
          <w:rFonts w:ascii="Trebuchet MS" w:hAnsi="Trebuchet MS"/>
        </w:rPr>
        <w:t xml:space="preserve"> </w:t>
      </w:r>
      <w:r w:rsidRPr="004D5650">
        <w:rPr>
          <w:rFonts w:ascii="Trebuchet MS" w:hAnsi="Trebuchet MS"/>
        </w:rPr>
        <w:t>observe</w:t>
      </w:r>
      <w:r w:rsidR="004F0805">
        <w:rPr>
          <w:rFonts w:ascii="Trebuchet MS" w:hAnsi="Trebuchet MS"/>
        </w:rPr>
        <w:t>d</w:t>
      </w:r>
      <w:r w:rsidRPr="004D5650">
        <w:rPr>
          <w:rFonts w:ascii="Trebuchet MS" w:hAnsi="Trebuchet MS"/>
        </w:rPr>
        <w:t xml:space="preserve"> that what was important was not what was </w:t>
      </w:r>
      <w:r w:rsidR="00B56DAE">
        <w:rPr>
          <w:rFonts w:ascii="Trebuchet MS" w:hAnsi="Trebuchet MS"/>
        </w:rPr>
        <w:t xml:space="preserve">actually </w:t>
      </w:r>
      <w:r w:rsidRPr="004D5650">
        <w:rPr>
          <w:rFonts w:ascii="Trebuchet MS" w:hAnsi="Trebuchet MS"/>
        </w:rPr>
        <w:t xml:space="preserve">done, but what might appear to </w:t>
      </w:r>
      <w:r w:rsidR="005640D0">
        <w:rPr>
          <w:rFonts w:ascii="Trebuchet MS" w:hAnsi="Trebuchet MS"/>
        </w:rPr>
        <w:t xml:space="preserve">have been done. Lord </w:t>
      </w:r>
      <w:proofErr w:type="spellStart"/>
      <w:r w:rsidR="005640D0">
        <w:rPr>
          <w:rFonts w:ascii="Trebuchet MS" w:hAnsi="Trebuchet MS"/>
        </w:rPr>
        <w:t>Hewart</w:t>
      </w:r>
      <w:proofErr w:type="spellEnd"/>
      <w:r w:rsidR="005640D0">
        <w:rPr>
          <w:rFonts w:ascii="Trebuchet MS" w:hAnsi="Trebuchet MS"/>
        </w:rPr>
        <w:t xml:space="preserve"> in fact held</w:t>
      </w:r>
      <w:r w:rsidRPr="004D5650">
        <w:rPr>
          <w:rFonts w:ascii="Trebuchet MS" w:hAnsi="Trebuchet MS"/>
        </w:rPr>
        <w:t xml:space="preserve">: “Nothing is to be done which creates even a suspicion that there has been an improper interference with the course of justice.” Problems arise when people’s expectations are not met by court decisions or when </w:t>
      </w:r>
      <w:r>
        <w:rPr>
          <w:rFonts w:ascii="Trebuchet MS" w:hAnsi="Trebuchet MS"/>
        </w:rPr>
        <w:t>t</w:t>
      </w:r>
      <w:r w:rsidRPr="004D5650">
        <w:rPr>
          <w:rFonts w:ascii="Trebuchet MS" w:hAnsi="Trebuchet MS"/>
        </w:rPr>
        <w:t>hey go away</w:t>
      </w:r>
      <w:r>
        <w:rPr>
          <w:rFonts w:ascii="Trebuchet MS" w:hAnsi="Trebuchet MS"/>
        </w:rPr>
        <w:t>,</w:t>
      </w:r>
      <w:r w:rsidRPr="004D5650">
        <w:rPr>
          <w:rFonts w:ascii="Trebuchet MS" w:hAnsi="Trebuchet MS"/>
        </w:rPr>
        <w:t xml:space="preserve"> not believing that the decisions of courts are either justified or correct. </w:t>
      </w:r>
      <w:r w:rsidR="004F0805">
        <w:rPr>
          <w:rFonts w:ascii="Trebuchet MS" w:hAnsi="Trebuchet MS"/>
        </w:rPr>
        <w:t>It is equally worse when people believe that court judgments are bereft of justice.</w:t>
      </w:r>
    </w:p>
    <w:p w14:paraId="01C94252" w14:textId="28F6CA44" w:rsidR="004D5650" w:rsidRDefault="004F0805" w:rsidP="007B4C2A">
      <w:pPr>
        <w:pStyle w:val="ListParagraph"/>
        <w:numPr>
          <w:ilvl w:val="0"/>
          <w:numId w:val="2"/>
        </w:numPr>
        <w:spacing w:before="240" w:after="240" w:line="360" w:lineRule="auto"/>
        <w:ind w:left="142"/>
        <w:jc w:val="both"/>
        <w:rPr>
          <w:rFonts w:ascii="Trebuchet MS" w:hAnsi="Trebuchet MS"/>
        </w:rPr>
      </w:pPr>
      <w:r>
        <w:rPr>
          <w:rFonts w:ascii="Trebuchet MS" w:hAnsi="Trebuchet MS"/>
        </w:rPr>
        <w:t xml:space="preserve">Having made this point about the imperativeness of not ignoring public perceptions about decisions of our courts, </w:t>
      </w:r>
      <w:r w:rsidR="003C7371">
        <w:rPr>
          <w:rFonts w:ascii="Trebuchet MS" w:hAnsi="Trebuchet MS"/>
        </w:rPr>
        <w:t>I must remind us that t</w:t>
      </w:r>
      <w:r w:rsidR="004D5650">
        <w:rPr>
          <w:rFonts w:ascii="Trebuchet MS" w:hAnsi="Trebuchet MS"/>
        </w:rPr>
        <w:t>here is a growing perceptio</w:t>
      </w:r>
      <w:r w:rsidR="004D5650" w:rsidRPr="004D5650">
        <w:rPr>
          <w:rFonts w:ascii="Trebuchet MS" w:hAnsi="Trebuchet MS"/>
        </w:rPr>
        <w:t xml:space="preserve">n </w:t>
      </w:r>
      <w:r w:rsidR="00B56DAE">
        <w:rPr>
          <w:rFonts w:ascii="Trebuchet MS" w:hAnsi="Trebuchet MS"/>
        </w:rPr>
        <w:t xml:space="preserve">among many </w:t>
      </w:r>
      <w:r w:rsidR="004D5650" w:rsidRPr="004D5650">
        <w:rPr>
          <w:rFonts w:ascii="Trebuchet MS" w:hAnsi="Trebuchet MS"/>
        </w:rPr>
        <w:t xml:space="preserve">Nigerians that </w:t>
      </w:r>
      <w:r w:rsidR="003C7371" w:rsidRPr="003C7371">
        <w:rPr>
          <w:rFonts w:ascii="Trebuchet MS" w:hAnsi="Trebuchet MS"/>
        </w:rPr>
        <w:t xml:space="preserve">judicial officers </w:t>
      </w:r>
      <w:r w:rsidR="003C7371">
        <w:rPr>
          <w:rFonts w:ascii="Trebuchet MS" w:hAnsi="Trebuchet MS"/>
        </w:rPr>
        <w:t>are oftentimes appointed without regard to merit,</w:t>
      </w:r>
      <w:r w:rsidR="009D0E0F">
        <w:rPr>
          <w:rFonts w:ascii="Trebuchet MS" w:hAnsi="Trebuchet MS"/>
        </w:rPr>
        <w:t xml:space="preserve"> that</w:t>
      </w:r>
      <w:r w:rsidR="003C7371">
        <w:rPr>
          <w:rFonts w:ascii="Trebuchet MS" w:hAnsi="Trebuchet MS"/>
        </w:rPr>
        <w:t xml:space="preserve"> </w:t>
      </w:r>
      <w:r w:rsidR="004D5650" w:rsidRPr="004D5650">
        <w:rPr>
          <w:rFonts w:ascii="Trebuchet MS" w:hAnsi="Trebuchet MS"/>
        </w:rPr>
        <w:t xml:space="preserve">our courts do not </w:t>
      </w:r>
      <w:r w:rsidR="00B56DAE">
        <w:rPr>
          <w:rFonts w:ascii="Trebuchet MS" w:hAnsi="Trebuchet MS"/>
        </w:rPr>
        <w:t>deliver</w:t>
      </w:r>
      <w:r w:rsidR="004D5650" w:rsidRPr="004D5650">
        <w:rPr>
          <w:rFonts w:ascii="Trebuchet MS" w:hAnsi="Trebuchet MS"/>
        </w:rPr>
        <w:t xml:space="preserve"> justice, waste a lot of time, are corrupt,</w:t>
      </w:r>
      <w:r w:rsidR="003C7371">
        <w:rPr>
          <w:rFonts w:ascii="Trebuchet MS" w:hAnsi="Trebuchet MS"/>
        </w:rPr>
        <w:t xml:space="preserve"> </w:t>
      </w:r>
      <w:r w:rsidR="00380DF8">
        <w:rPr>
          <w:rFonts w:ascii="Trebuchet MS" w:hAnsi="Trebuchet MS"/>
        </w:rPr>
        <w:t xml:space="preserve">often fail to </w:t>
      </w:r>
      <w:r w:rsidR="004D5650" w:rsidRPr="004D5650">
        <w:rPr>
          <w:rFonts w:ascii="Trebuchet MS" w:hAnsi="Trebuchet MS"/>
        </w:rPr>
        <w:t xml:space="preserve">protect the indigent as </w:t>
      </w:r>
      <w:r w:rsidR="00380DF8">
        <w:rPr>
          <w:rFonts w:ascii="Trebuchet MS" w:hAnsi="Trebuchet MS"/>
        </w:rPr>
        <w:t xml:space="preserve">well as </w:t>
      </w:r>
      <w:r w:rsidR="004D5650" w:rsidRPr="004D5650">
        <w:rPr>
          <w:rFonts w:ascii="Trebuchet MS" w:hAnsi="Trebuchet MS"/>
        </w:rPr>
        <w:t xml:space="preserve">the rights and interests of the </w:t>
      </w:r>
      <w:proofErr w:type="spellStart"/>
      <w:r w:rsidR="004D5650" w:rsidRPr="004D5650">
        <w:rPr>
          <w:rFonts w:ascii="Trebuchet MS" w:hAnsi="Trebuchet MS"/>
        </w:rPr>
        <w:t>citi</w:t>
      </w:r>
      <w:r w:rsidR="009D0E0F">
        <w:rPr>
          <w:rFonts w:ascii="Trebuchet MS" w:hAnsi="Trebuchet MS"/>
        </w:rPr>
        <w:t>zens</w:t>
      </w:r>
      <w:r w:rsidR="005640D0">
        <w:rPr>
          <w:rFonts w:ascii="Trebuchet MS" w:hAnsi="Trebuchet MS"/>
        </w:rPr>
        <w:t>n</w:t>
      </w:r>
      <w:proofErr w:type="spellEnd"/>
      <w:r w:rsidR="005640D0">
        <w:rPr>
          <w:rFonts w:ascii="Trebuchet MS" w:hAnsi="Trebuchet MS"/>
        </w:rPr>
        <w:t xml:space="preserve">   </w:t>
      </w:r>
      <w:r w:rsidR="009D0E0F">
        <w:rPr>
          <w:rFonts w:ascii="Trebuchet MS" w:hAnsi="Trebuchet MS"/>
        </w:rPr>
        <w:t xml:space="preserve"> </w:t>
      </w:r>
      <w:r w:rsidR="009D0E0F">
        <w:rPr>
          <w:rFonts w:ascii="Trebuchet MS" w:hAnsi="Trebuchet MS"/>
        </w:rPr>
        <w:lastRenderedPageBreak/>
        <w:t>The negative</w:t>
      </w:r>
      <w:r w:rsidR="004D5650" w:rsidRPr="004D5650">
        <w:rPr>
          <w:rFonts w:ascii="Trebuchet MS" w:hAnsi="Trebuchet MS"/>
        </w:rPr>
        <w:t xml:space="preserve"> perception</w:t>
      </w:r>
      <w:r w:rsidR="009D0E0F">
        <w:rPr>
          <w:rFonts w:ascii="Trebuchet MS" w:hAnsi="Trebuchet MS"/>
        </w:rPr>
        <w:t xml:space="preserve"> about judicial decisions appears</w:t>
      </w:r>
      <w:r w:rsidR="004D5650" w:rsidRPr="004D5650">
        <w:rPr>
          <w:rFonts w:ascii="Trebuchet MS" w:hAnsi="Trebuchet MS"/>
        </w:rPr>
        <w:t xml:space="preserve"> to be highest </w:t>
      </w:r>
      <w:r w:rsidR="00B56DAE">
        <w:rPr>
          <w:rFonts w:ascii="Trebuchet MS" w:hAnsi="Trebuchet MS"/>
        </w:rPr>
        <w:t>concerning</w:t>
      </w:r>
      <w:r w:rsidR="004D5650" w:rsidRPr="004D5650">
        <w:rPr>
          <w:rFonts w:ascii="Trebuchet MS" w:hAnsi="Trebuchet MS"/>
        </w:rPr>
        <w:t xml:space="preserve"> judicial decisions in electoral cases.</w:t>
      </w:r>
      <w:r w:rsidR="004D5650">
        <w:rPr>
          <w:rFonts w:ascii="Trebuchet MS" w:hAnsi="Trebuchet MS"/>
        </w:rPr>
        <w:t xml:space="preserve"> </w:t>
      </w:r>
      <w:r w:rsidR="001E5096" w:rsidRPr="004D5650">
        <w:rPr>
          <w:rFonts w:ascii="Trebuchet MS" w:hAnsi="Trebuchet MS"/>
        </w:rPr>
        <w:t xml:space="preserve">I </w:t>
      </w:r>
      <w:r w:rsidR="004D5650">
        <w:rPr>
          <w:rFonts w:ascii="Trebuchet MS" w:hAnsi="Trebuchet MS"/>
        </w:rPr>
        <w:t xml:space="preserve">therefore </w:t>
      </w:r>
      <w:r w:rsidR="001E5096" w:rsidRPr="004D5650">
        <w:rPr>
          <w:rFonts w:ascii="Trebuchet MS" w:hAnsi="Trebuchet MS"/>
        </w:rPr>
        <w:t xml:space="preserve">agree with late Honourable Justice </w:t>
      </w:r>
      <w:proofErr w:type="spellStart"/>
      <w:r w:rsidR="001E5096" w:rsidRPr="004D5650">
        <w:rPr>
          <w:rFonts w:ascii="Trebuchet MS" w:hAnsi="Trebuchet MS"/>
        </w:rPr>
        <w:t>Dahiru</w:t>
      </w:r>
      <w:proofErr w:type="spellEnd"/>
      <w:r w:rsidR="001E5096" w:rsidRPr="004D5650">
        <w:rPr>
          <w:rFonts w:ascii="Trebuchet MS" w:hAnsi="Trebuchet MS"/>
        </w:rPr>
        <w:t xml:space="preserve"> </w:t>
      </w:r>
      <w:proofErr w:type="spellStart"/>
      <w:r w:rsidR="001E5096" w:rsidRPr="004D5650">
        <w:rPr>
          <w:rFonts w:ascii="Trebuchet MS" w:hAnsi="Trebuchet MS"/>
        </w:rPr>
        <w:t>Musdapher</w:t>
      </w:r>
      <w:proofErr w:type="spellEnd"/>
      <w:r w:rsidR="001E5096" w:rsidRPr="004D5650">
        <w:rPr>
          <w:rFonts w:ascii="Trebuchet MS" w:hAnsi="Trebuchet MS"/>
        </w:rPr>
        <w:t xml:space="preserve"> </w:t>
      </w:r>
      <w:r w:rsidR="004D5650">
        <w:rPr>
          <w:rFonts w:ascii="Trebuchet MS" w:hAnsi="Trebuchet MS"/>
        </w:rPr>
        <w:t xml:space="preserve">when he said </w:t>
      </w:r>
      <w:r w:rsidR="001E5096" w:rsidRPr="004D5650">
        <w:rPr>
          <w:rFonts w:ascii="Trebuchet MS" w:hAnsi="Trebuchet MS"/>
        </w:rPr>
        <w:t>“Hard as it may be to accept, we feel it is less important to focus on whether this assessment is fair or not. The important thing is for us to transparently come to terms with the prevailing realities</w:t>
      </w:r>
      <w:r w:rsidR="009D0E0F">
        <w:rPr>
          <w:rFonts w:ascii="Trebuchet MS" w:hAnsi="Trebuchet MS"/>
        </w:rPr>
        <w:t>,</w:t>
      </w:r>
      <w:r w:rsidR="001E5096" w:rsidRPr="004D5650">
        <w:rPr>
          <w:rFonts w:ascii="Trebuchet MS" w:hAnsi="Trebuchet MS"/>
        </w:rPr>
        <w:t xml:space="preserve"> accept the gap in expectations, and do our utmost to bridge it”.</w:t>
      </w:r>
    </w:p>
    <w:p w14:paraId="18CDAAC9" w14:textId="77777777" w:rsidR="004D5650" w:rsidRDefault="004D5650" w:rsidP="007B4C2A">
      <w:pPr>
        <w:pStyle w:val="ListParagraph"/>
        <w:numPr>
          <w:ilvl w:val="0"/>
          <w:numId w:val="2"/>
        </w:numPr>
        <w:spacing w:before="240" w:after="240" w:line="360" w:lineRule="auto"/>
        <w:ind w:left="142"/>
        <w:jc w:val="both"/>
        <w:rPr>
          <w:rFonts w:ascii="Trebuchet MS" w:hAnsi="Trebuchet MS"/>
        </w:rPr>
      </w:pPr>
      <w:r>
        <w:rPr>
          <w:rFonts w:ascii="Trebuchet MS" w:hAnsi="Trebuchet MS"/>
        </w:rPr>
        <w:t>Notwithstanding the negative perception, I must admit that our courts have done creditably well but will go further to admit that a l</w:t>
      </w:r>
      <w:r w:rsidRPr="004D5650">
        <w:rPr>
          <w:rFonts w:ascii="Trebuchet MS" w:hAnsi="Trebuchet MS"/>
        </w:rPr>
        <w:t>ot more could still be done. This is because no matter how good anything or situation is, there is always room for improvement.</w:t>
      </w:r>
      <w:r>
        <w:rPr>
          <w:rFonts w:ascii="Trebuchet MS" w:hAnsi="Trebuchet MS"/>
        </w:rPr>
        <w:t xml:space="preserve"> A revered past President of the NBA, J.B. </w:t>
      </w:r>
      <w:proofErr w:type="spellStart"/>
      <w:r w:rsidR="009931F5" w:rsidRPr="004D5650">
        <w:rPr>
          <w:rFonts w:ascii="Trebuchet MS" w:hAnsi="Trebuchet MS"/>
        </w:rPr>
        <w:t>Daudu</w:t>
      </w:r>
      <w:proofErr w:type="spellEnd"/>
      <w:r>
        <w:rPr>
          <w:rFonts w:ascii="Trebuchet MS" w:hAnsi="Trebuchet MS"/>
        </w:rPr>
        <w:t>, SAN once said “</w:t>
      </w:r>
      <w:r w:rsidR="009931F5" w:rsidRPr="004D5650">
        <w:rPr>
          <w:rFonts w:ascii="Trebuchet MS" w:hAnsi="Trebuchet MS"/>
        </w:rPr>
        <w:t>the judiciary has had its share of the good, bad and ugly. But it still remains the last hope of the common man. The judiciary is the gum that binds society. To prevent a situation where every family or street will have a war lord whose sense of justice is determined by his temperament, the judiciary must be alert and proactive in ideas and actions</w:t>
      </w:r>
      <w:r>
        <w:rPr>
          <w:rFonts w:ascii="Trebuchet MS" w:hAnsi="Trebuchet MS"/>
        </w:rPr>
        <w:t>”</w:t>
      </w:r>
      <w:r w:rsidR="009931F5" w:rsidRPr="004D5650">
        <w:rPr>
          <w:rFonts w:ascii="Trebuchet MS" w:hAnsi="Trebuchet MS"/>
        </w:rPr>
        <w:t>.</w:t>
      </w:r>
    </w:p>
    <w:p w14:paraId="3064677E" w14:textId="2740D777" w:rsidR="00380DF8" w:rsidRDefault="00540991" w:rsidP="00AC3BC2">
      <w:pPr>
        <w:pStyle w:val="ListParagraph"/>
        <w:numPr>
          <w:ilvl w:val="0"/>
          <w:numId w:val="5"/>
        </w:numPr>
        <w:spacing w:before="240" w:after="240" w:line="360" w:lineRule="auto"/>
        <w:ind w:left="142"/>
        <w:jc w:val="both"/>
        <w:rPr>
          <w:rFonts w:ascii="Trebuchet MS" w:hAnsi="Trebuchet MS"/>
        </w:rPr>
      </w:pPr>
      <w:r w:rsidRPr="004D5650">
        <w:rPr>
          <w:rFonts w:ascii="Trebuchet MS" w:hAnsi="Trebuchet MS"/>
        </w:rPr>
        <w:t>As we take a moment to look back on the previous</w:t>
      </w:r>
      <w:r w:rsidR="004D5650">
        <w:rPr>
          <w:rFonts w:ascii="Trebuchet MS" w:hAnsi="Trebuchet MS"/>
        </w:rPr>
        <w:t xml:space="preserve"> year, it is</w:t>
      </w:r>
      <w:r w:rsidRPr="004D5650">
        <w:rPr>
          <w:rFonts w:ascii="Trebuchet MS" w:hAnsi="Trebuchet MS"/>
        </w:rPr>
        <w:t xml:space="preserve"> important to acknowledge the remarkable resilience and unwavering commitment displayed by the judiciary in the face of numerous challenges. Our courts have demonstrated unwavering dedication in adjudicating cases vital to the stability and progre</w:t>
      </w:r>
      <w:r w:rsidR="004D5650">
        <w:rPr>
          <w:rFonts w:ascii="Trebuchet MS" w:hAnsi="Trebuchet MS"/>
        </w:rPr>
        <w:t xml:space="preserve">ss of our nation. However, it is </w:t>
      </w:r>
      <w:r w:rsidRPr="004D5650">
        <w:rPr>
          <w:rFonts w:ascii="Trebuchet MS" w:hAnsi="Trebuchet MS"/>
        </w:rPr>
        <w:t xml:space="preserve">crucial to address the significant difficulties that </w:t>
      </w:r>
      <w:proofErr w:type="gramStart"/>
      <w:r w:rsidRPr="004D5650">
        <w:rPr>
          <w:rFonts w:ascii="Trebuchet MS" w:hAnsi="Trebuchet MS"/>
        </w:rPr>
        <w:t>continue</w:t>
      </w:r>
      <w:proofErr w:type="gramEnd"/>
      <w:r w:rsidRPr="004D5650">
        <w:rPr>
          <w:rFonts w:ascii="Trebuchet MS" w:hAnsi="Trebuchet MS"/>
        </w:rPr>
        <w:t xml:space="preserve"> to hinder the administration of justice in Nigeria. One of the most pressing concerns is the persistent issue of delays in justice delivery. </w:t>
      </w:r>
      <w:r w:rsidR="004D5650">
        <w:rPr>
          <w:rFonts w:ascii="Trebuchet MS" w:hAnsi="Trebuchet MS"/>
        </w:rPr>
        <w:t xml:space="preserve">For </w:t>
      </w:r>
      <w:r w:rsidRPr="004D5650">
        <w:rPr>
          <w:rFonts w:ascii="Trebuchet MS" w:hAnsi="Trebuchet MS"/>
        </w:rPr>
        <w:t xml:space="preserve">many Nigerians, the pursuit of justice has been arduous and protracted. These </w:t>
      </w:r>
      <w:proofErr w:type="gramStart"/>
      <w:r w:rsidRPr="004D5650">
        <w:rPr>
          <w:rFonts w:ascii="Trebuchet MS" w:hAnsi="Trebuchet MS"/>
        </w:rPr>
        <w:t>delays,</w:t>
      </w:r>
      <w:proofErr w:type="gramEnd"/>
      <w:r w:rsidRPr="004D5650">
        <w:rPr>
          <w:rFonts w:ascii="Trebuchet MS" w:hAnsi="Trebuchet MS"/>
        </w:rPr>
        <w:t xml:space="preserve"> often attributed to an overburdened court system, procedural bottlenecks, and insufficient resources, erode public trust in the judiciary. As we embark on this new legal year, it is imperative that we collectively renew our commitment to addressing these inefficiencies.</w:t>
      </w:r>
    </w:p>
    <w:p w14:paraId="39E18D0D" w14:textId="521C812D" w:rsidR="00D964BE" w:rsidRPr="00380DF8" w:rsidRDefault="00D964BE" w:rsidP="007B4C2A">
      <w:pPr>
        <w:pStyle w:val="ListParagraph"/>
        <w:numPr>
          <w:ilvl w:val="0"/>
          <w:numId w:val="5"/>
        </w:numPr>
        <w:spacing w:before="240" w:after="240" w:line="360" w:lineRule="auto"/>
        <w:ind w:left="142"/>
        <w:jc w:val="both"/>
        <w:rPr>
          <w:rFonts w:ascii="Trebuchet MS" w:hAnsi="Trebuchet MS"/>
        </w:rPr>
      </w:pPr>
      <w:r w:rsidRPr="00380DF8">
        <w:rPr>
          <w:rFonts w:ascii="Trebuchet MS" w:hAnsi="Trebuchet MS"/>
        </w:rPr>
        <w:t xml:space="preserve">It is unacceptable that many Nigerians, particularly those from rural or marginalized communities, are unable to access the justice system due to geographical, financial, or procedural barriers. Former Chief Justice Mohammed </w:t>
      </w:r>
      <w:proofErr w:type="spellStart"/>
      <w:r w:rsidRPr="00380DF8">
        <w:rPr>
          <w:rFonts w:ascii="Trebuchet MS" w:hAnsi="Trebuchet MS"/>
        </w:rPr>
        <w:t>Lawal</w:t>
      </w:r>
      <w:proofErr w:type="spellEnd"/>
      <w:r w:rsidRPr="00380DF8">
        <w:rPr>
          <w:rFonts w:ascii="Trebuchet MS" w:hAnsi="Trebuchet MS"/>
        </w:rPr>
        <w:t xml:space="preserve"> </w:t>
      </w:r>
      <w:proofErr w:type="spellStart"/>
      <w:r w:rsidRPr="00380DF8">
        <w:rPr>
          <w:rFonts w:ascii="Trebuchet MS" w:hAnsi="Trebuchet MS"/>
        </w:rPr>
        <w:t>Uwais</w:t>
      </w:r>
      <w:proofErr w:type="spellEnd"/>
      <w:r w:rsidRPr="00380DF8">
        <w:rPr>
          <w:rFonts w:ascii="Trebuchet MS" w:hAnsi="Trebuchet MS"/>
        </w:rPr>
        <w:t xml:space="preserve"> once remarked, “For a judiciary to function effectively, it must have the trust and confidence of the </w:t>
      </w:r>
      <w:r w:rsidRPr="00380DF8">
        <w:rPr>
          <w:rFonts w:ascii="Trebuchet MS" w:hAnsi="Trebuchet MS"/>
        </w:rPr>
        <w:lastRenderedPageBreak/>
        <w:t>people.” But trust in the judiciary is only possible when people believe that justice is accessible and attainable. We must, therefore, explore innovative solutions to make justice more affordable and accessible, such as the greater use of alternative dispute resolution (ADR) mechanisms and the digitization of court processes. Another pressing area of reform is the reduction of the backlog of cases. The reality is that our courts are overwhelmed by the sheer volume of cases, leading to significant delays in justice delivery. As a nation, we must embrace the modernization of our court systems, including the use of technology to expedite case management and reduce unnecessary delays.</w:t>
      </w:r>
      <w:r w:rsidR="000541EE" w:rsidRPr="00380DF8">
        <w:rPr>
          <w:rFonts w:ascii="Trebuchet MS" w:hAnsi="Trebuchet MS"/>
        </w:rPr>
        <w:t xml:space="preserve"> We must also reduce the number and types of appeals that come to this Court.</w:t>
      </w:r>
    </w:p>
    <w:p w14:paraId="17027349" w14:textId="0A7EDD97" w:rsidR="00DA46F7" w:rsidRPr="00DA46F7" w:rsidRDefault="001E060D" w:rsidP="00DA46F7">
      <w:pPr>
        <w:pStyle w:val="ListParagraph"/>
        <w:numPr>
          <w:ilvl w:val="0"/>
          <w:numId w:val="5"/>
        </w:numPr>
        <w:spacing w:before="240" w:after="240" w:line="360" w:lineRule="auto"/>
        <w:ind w:left="142"/>
        <w:jc w:val="both"/>
        <w:rPr>
          <w:rFonts w:ascii="Trebuchet MS" w:hAnsi="Trebuchet MS"/>
          <w:lang w:val="en-GB"/>
        </w:rPr>
      </w:pPr>
      <w:r>
        <w:rPr>
          <w:rFonts w:ascii="Trebuchet MS" w:hAnsi="Trebuchet MS"/>
        </w:rPr>
        <w:t xml:space="preserve">At the </w:t>
      </w:r>
      <w:r w:rsidR="00FA73C5">
        <w:rPr>
          <w:rFonts w:ascii="Trebuchet MS" w:hAnsi="Trebuchet MS"/>
        </w:rPr>
        <w:t xml:space="preserve">Bar we shall advocate for </w:t>
      </w:r>
      <w:r w:rsidR="00380DF8">
        <w:rPr>
          <w:rFonts w:ascii="Trebuchet MS" w:hAnsi="Trebuchet MS"/>
        </w:rPr>
        <w:t xml:space="preserve">the </w:t>
      </w:r>
      <w:r w:rsidR="00FA73C5">
        <w:rPr>
          <w:rFonts w:ascii="Trebuchet MS" w:hAnsi="Trebuchet MS"/>
        </w:rPr>
        <w:t>c</w:t>
      </w:r>
      <w:r w:rsidR="00FA73C5" w:rsidRPr="00FA73C5">
        <w:rPr>
          <w:rFonts w:ascii="Trebuchet MS" w:hAnsi="Trebuchet MS"/>
        </w:rPr>
        <w:t>omputerization</w:t>
      </w:r>
      <w:r w:rsidR="00FA73C5">
        <w:rPr>
          <w:rFonts w:ascii="Trebuchet MS" w:hAnsi="Trebuchet MS"/>
        </w:rPr>
        <w:t xml:space="preserve"> of </w:t>
      </w:r>
      <w:r w:rsidR="00380DF8">
        <w:rPr>
          <w:rFonts w:ascii="Trebuchet MS" w:hAnsi="Trebuchet MS"/>
        </w:rPr>
        <w:t xml:space="preserve">the </w:t>
      </w:r>
      <w:r w:rsidR="00FA73C5">
        <w:rPr>
          <w:rFonts w:ascii="Trebuchet MS" w:hAnsi="Trebuchet MS"/>
        </w:rPr>
        <w:t>l</w:t>
      </w:r>
      <w:r w:rsidR="00FA73C5" w:rsidRPr="00FA73C5">
        <w:rPr>
          <w:rFonts w:ascii="Trebuchet MS" w:hAnsi="Trebuchet MS"/>
        </w:rPr>
        <w:t xml:space="preserve">itigation process including </w:t>
      </w:r>
      <w:r w:rsidR="00380DF8">
        <w:rPr>
          <w:rFonts w:ascii="Trebuchet MS" w:hAnsi="Trebuchet MS"/>
        </w:rPr>
        <w:t xml:space="preserve">the </w:t>
      </w:r>
      <w:r w:rsidR="00FA73C5" w:rsidRPr="00FA73C5">
        <w:rPr>
          <w:rFonts w:ascii="Trebuchet MS" w:hAnsi="Trebuchet MS"/>
        </w:rPr>
        <w:t>recording of court proceedings</w:t>
      </w:r>
      <w:r w:rsidR="00FA73C5">
        <w:rPr>
          <w:rFonts w:ascii="Trebuchet MS" w:hAnsi="Trebuchet MS"/>
        </w:rPr>
        <w:t xml:space="preserve"> in all superior courts of records. We will also </w:t>
      </w:r>
      <w:proofErr w:type="spellStart"/>
      <w:r w:rsidR="00FA73C5">
        <w:rPr>
          <w:rFonts w:ascii="Trebuchet MS" w:hAnsi="Trebuchet MS"/>
        </w:rPr>
        <w:t>pr</w:t>
      </w:r>
      <w:r w:rsidR="00FA73C5" w:rsidRPr="00FA73C5">
        <w:rPr>
          <w:rFonts w:ascii="Trebuchet MS" w:hAnsi="Trebuchet MS"/>
          <w:lang w:val="en-GB"/>
        </w:rPr>
        <w:t>opose</w:t>
      </w:r>
      <w:proofErr w:type="spellEnd"/>
      <w:r w:rsidR="00FA73C5" w:rsidRPr="00FA73C5">
        <w:rPr>
          <w:rFonts w:ascii="Trebuchet MS" w:hAnsi="Trebuchet MS"/>
          <w:lang w:val="en-GB"/>
        </w:rPr>
        <w:t xml:space="preserve"> Judicial Reform in the following areas (Case Management and scheduling with time slots, notification to Lawyers of adjournments, enforcement of the use of NBA email </w:t>
      </w:r>
      <w:r w:rsidR="00380DF8">
        <w:rPr>
          <w:rFonts w:ascii="Trebuchet MS" w:hAnsi="Trebuchet MS"/>
          <w:lang w:val="en-GB"/>
        </w:rPr>
        <w:t>addresses</w:t>
      </w:r>
      <w:r w:rsidR="00FA73C5" w:rsidRPr="00FA73C5">
        <w:rPr>
          <w:rFonts w:ascii="Trebuchet MS" w:hAnsi="Trebuchet MS"/>
          <w:lang w:val="en-GB"/>
        </w:rPr>
        <w:t xml:space="preserve"> in the filing of all processes, and customised email </w:t>
      </w:r>
      <w:r w:rsidR="00380DF8">
        <w:rPr>
          <w:rFonts w:ascii="Trebuchet MS" w:hAnsi="Trebuchet MS"/>
          <w:lang w:val="en-GB"/>
        </w:rPr>
        <w:t>addresses</w:t>
      </w:r>
      <w:r w:rsidR="00FA73C5">
        <w:rPr>
          <w:rFonts w:ascii="Trebuchet MS" w:hAnsi="Trebuchet MS"/>
          <w:lang w:val="en-GB"/>
        </w:rPr>
        <w:t xml:space="preserve"> for all court registries</w:t>
      </w:r>
      <w:r w:rsidR="00FA73C5" w:rsidRPr="00FA73C5">
        <w:rPr>
          <w:rFonts w:ascii="Trebuchet MS" w:hAnsi="Trebuchet MS"/>
          <w:lang w:val="en-GB"/>
        </w:rPr>
        <w:t>.</w:t>
      </w:r>
      <w:r w:rsidR="00DA46F7">
        <w:rPr>
          <w:rFonts w:ascii="Trebuchet MS" w:hAnsi="Trebuchet MS"/>
          <w:lang w:val="en-GB"/>
        </w:rPr>
        <w:t xml:space="preserve"> The NBA will work for i</w:t>
      </w:r>
      <w:r w:rsidR="00DA46F7" w:rsidRPr="00DA46F7">
        <w:rPr>
          <w:rFonts w:ascii="Trebuchet MS" w:hAnsi="Trebuchet MS"/>
          <w:lang w:val="en-GB"/>
        </w:rPr>
        <w:t>mprove</w:t>
      </w:r>
      <w:r w:rsidR="00DA46F7">
        <w:rPr>
          <w:rFonts w:ascii="Trebuchet MS" w:hAnsi="Trebuchet MS"/>
          <w:lang w:val="en-GB"/>
        </w:rPr>
        <w:t>ment of</w:t>
      </w:r>
      <w:r w:rsidR="00DA46F7" w:rsidRPr="00DA46F7">
        <w:rPr>
          <w:rFonts w:ascii="Trebuchet MS" w:hAnsi="Trebuchet MS"/>
          <w:lang w:val="en-GB"/>
        </w:rPr>
        <w:t xml:space="preserve"> access to justice by </w:t>
      </w:r>
      <w:r w:rsidR="00DA46F7">
        <w:rPr>
          <w:rFonts w:ascii="Trebuchet MS" w:hAnsi="Trebuchet MS"/>
          <w:lang w:val="en-GB"/>
        </w:rPr>
        <w:t xml:space="preserve">developing </w:t>
      </w:r>
      <w:r w:rsidR="00DA46F7" w:rsidRPr="00DA46F7">
        <w:rPr>
          <w:rFonts w:ascii="Trebuchet MS" w:hAnsi="Trebuchet MS"/>
          <w:lang w:val="en-GB"/>
        </w:rPr>
        <w:t>court</w:t>
      </w:r>
      <w:r w:rsidR="00DA46F7">
        <w:rPr>
          <w:rFonts w:ascii="Trebuchet MS" w:hAnsi="Trebuchet MS"/>
          <w:lang w:val="en-GB"/>
        </w:rPr>
        <w:t>s to be user-friendly, prompt disposal of cases</w:t>
      </w:r>
      <w:r w:rsidR="00DA46F7" w:rsidRPr="00DA46F7">
        <w:rPr>
          <w:rFonts w:ascii="Trebuchet MS" w:hAnsi="Trebuchet MS"/>
          <w:lang w:val="en-GB"/>
        </w:rPr>
        <w:t xml:space="preserve"> and putting in place measures that ensure quick dispensation of justice without</w:t>
      </w:r>
      <w:r w:rsidR="00DA46F7">
        <w:rPr>
          <w:rFonts w:ascii="Trebuchet MS" w:hAnsi="Trebuchet MS"/>
          <w:lang w:val="en-GB"/>
        </w:rPr>
        <w:t xml:space="preserve"> resorting to technicalities, </w:t>
      </w:r>
      <w:r w:rsidR="00DA46F7" w:rsidRPr="00DA46F7">
        <w:rPr>
          <w:rFonts w:ascii="Trebuchet MS" w:hAnsi="Trebuchet MS"/>
          <w:lang w:val="en-GB"/>
        </w:rPr>
        <w:t>time-wasting</w:t>
      </w:r>
      <w:r w:rsidR="00DA46F7">
        <w:rPr>
          <w:rFonts w:ascii="Trebuchet MS" w:hAnsi="Trebuchet MS"/>
          <w:lang w:val="en-GB"/>
        </w:rPr>
        <w:t xml:space="preserve"> or unnecessarily applications for adjournments</w:t>
      </w:r>
      <w:r w:rsidR="00DA46F7" w:rsidRPr="00DA46F7">
        <w:rPr>
          <w:rFonts w:ascii="Trebuchet MS" w:hAnsi="Trebuchet MS"/>
          <w:lang w:val="en-GB"/>
        </w:rPr>
        <w:t>.</w:t>
      </w:r>
    </w:p>
    <w:p w14:paraId="2D0A7C87" w14:textId="0DFA3ACE" w:rsidR="00FA73C5" w:rsidRPr="00FA73C5" w:rsidRDefault="00AE25CF" w:rsidP="007B4C2A">
      <w:pPr>
        <w:pStyle w:val="ListParagraph"/>
        <w:numPr>
          <w:ilvl w:val="0"/>
          <w:numId w:val="5"/>
        </w:numPr>
        <w:spacing w:before="240" w:after="240" w:line="360" w:lineRule="auto"/>
        <w:ind w:left="142"/>
        <w:jc w:val="both"/>
        <w:rPr>
          <w:rFonts w:ascii="Trebuchet MS" w:hAnsi="Trebuchet MS"/>
          <w:lang w:val="en-GB"/>
        </w:rPr>
      </w:pPr>
      <w:r>
        <w:rPr>
          <w:rFonts w:ascii="Trebuchet MS" w:hAnsi="Trebuchet MS"/>
        </w:rPr>
        <w:t>We expect</w:t>
      </w:r>
      <w:r w:rsidR="00FA73C5" w:rsidRPr="00FA73C5">
        <w:rPr>
          <w:rFonts w:ascii="Trebuchet MS" w:hAnsi="Trebuchet MS"/>
        </w:rPr>
        <w:t xml:space="preserve"> that under </w:t>
      </w:r>
      <w:r w:rsidR="000541EE">
        <w:rPr>
          <w:rFonts w:ascii="Trebuchet MS" w:hAnsi="Trebuchet MS"/>
        </w:rPr>
        <w:t xml:space="preserve">Your </w:t>
      </w:r>
      <w:r w:rsidR="00FA73C5" w:rsidRPr="00FA73C5">
        <w:rPr>
          <w:rFonts w:ascii="Trebuchet MS" w:hAnsi="Trebuchet MS"/>
        </w:rPr>
        <w:t xml:space="preserve">Lordship’s leadership of the </w:t>
      </w:r>
      <w:r w:rsidR="00FA73C5" w:rsidRPr="00FA73C5">
        <w:rPr>
          <w:rFonts w:ascii="Trebuchet MS" w:hAnsi="Trebuchet MS"/>
          <w:lang w:val="en-GB"/>
        </w:rPr>
        <w:t xml:space="preserve">National Judicial Council (NJC), </w:t>
      </w:r>
      <w:r w:rsidR="000541EE">
        <w:rPr>
          <w:rFonts w:ascii="Trebuchet MS" w:hAnsi="Trebuchet MS"/>
          <w:lang w:val="en-GB"/>
        </w:rPr>
        <w:t xml:space="preserve">NBA shall work with the NJC </w:t>
      </w:r>
      <w:r w:rsidR="00FA73C5" w:rsidRPr="00FA73C5">
        <w:rPr>
          <w:rFonts w:ascii="Trebuchet MS" w:hAnsi="Trebuchet MS"/>
          <w:lang w:val="en-GB"/>
        </w:rPr>
        <w:t>and various Heads of Courts to ensure effective utilization of the Legal Mail project initiated by the NJC as well as work for the commencement of electronic filing and payment platforms for all superior and appellate courts in Nigeria to end the unnecessary costs, delays and inefficiencies encountered in filing processes in our courts.</w:t>
      </w:r>
      <w:r w:rsidR="00FA73C5" w:rsidRPr="00FA73C5">
        <w:rPr>
          <w:rFonts w:ascii="Trebuchet MS" w:hAnsi="Trebuchet MS"/>
        </w:rPr>
        <w:t xml:space="preserve"> We also hope that such collaboration will lead to </w:t>
      </w:r>
      <w:r>
        <w:rPr>
          <w:rFonts w:ascii="Trebuchet MS" w:hAnsi="Trebuchet MS"/>
        </w:rPr>
        <w:t xml:space="preserve">the </w:t>
      </w:r>
      <w:r w:rsidR="00FA73C5" w:rsidRPr="00FA73C5">
        <w:rPr>
          <w:rFonts w:ascii="Trebuchet MS" w:hAnsi="Trebuchet MS"/>
        </w:rPr>
        <w:t>amendment of various laws and court rules to accommodate electronic methods in conducting activities in courts: filing and services of processes as well as hearing of matters and applications. I</w:t>
      </w:r>
      <w:r w:rsidR="00FA73C5">
        <w:rPr>
          <w:rFonts w:ascii="Trebuchet MS" w:hAnsi="Trebuchet MS"/>
        </w:rPr>
        <w:t xml:space="preserve"> am told that a </w:t>
      </w:r>
      <w:r w:rsidR="00FA73C5" w:rsidRPr="00FA73C5">
        <w:rPr>
          <w:rFonts w:ascii="Trebuchet MS" w:hAnsi="Trebuchet MS"/>
        </w:rPr>
        <w:t>lot can be learnt from South Korea and other developed countries which have fully embraced the electronic method. We note that</w:t>
      </w:r>
      <w:r w:rsidR="00FA73C5" w:rsidRPr="00FA73C5">
        <w:rPr>
          <w:rFonts w:ascii="Helvetica" w:hAnsi="Helvetica" w:cs="Helvetica"/>
          <w:color w:val="1D2228"/>
          <w:sz w:val="20"/>
          <w:szCs w:val="20"/>
          <w:shd w:val="clear" w:color="auto" w:fill="FFFFFF"/>
        </w:rPr>
        <w:t xml:space="preserve"> </w:t>
      </w:r>
      <w:r w:rsidR="00FA73C5" w:rsidRPr="00FA73C5">
        <w:rPr>
          <w:rFonts w:ascii="Trebuchet MS" w:hAnsi="Trebuchet MS"/>
        </w:rPr>
        <w:t xml:space="preserve">Supreme Court Rules, 2024 which replaced the Supreme Court Rules, 1985, consolidating all relevant rules and Practice Directions </w:t>
      </w:r>
      <w:r w:rsidR="00FA73C5" w:rsidRPr="00FA73C5">
        <w:rPr>
          <w:rFonts w:ascii="Trebuchet MS" w:hAnsi="Trebuchet MS"/>
        </w:rPr>
        <w:lastRenderedPageBreak/>
        <w:t>into a single, accessible body of rules for the Court and legal practitioners</w:t>
      </w:r>
      <w:r w:rsidR="00FA73C5">
        <w:rPr>
          <w:rFonts w:ascii="Trebuchet MS" w:hAnsi="Trebuchet MS"/>
        </w:rPr>
        <w:t>, has blazed the tr</w:t>
      </w:r>
      <w:r w:rsidR="00FA73C5" w:rsidRPr="00FA73C5">
        <w:rPr>
          <w:rFonts w:ascii="Trebuchet MS" w:hAnsi="Trebuchet MS"/>
        </w:rPr>
        <w:t>a</w:t>
      </w:r>
      <w:r w:rsidR="00FA73C5">
        <w:rPr>
          <w:rFonts w:ascii="Trebuchet MS" w:hAnsi="Trebuchet MS"/>
        </w:rPr>
        <w:t>i</w:t>
      </w:r>
      <w:r w:rsidR="00FA73C5" w:rsidRPr="00FA73C5">
        <w:rPr>
          <w:rFonts w:ascii="Trebuchet MS" w:hAnsi="Trebuchet MS"/>
        </w:rPr>
        <w:t xml:space="preserve">l in this regard.  </w:t>
      </w:r>
    </w:p>
    <w:p w14:paraId="466046AB" w14:textId="72ADCC43" w:rsidR="00FE6784" w:rsidRPr="00FE6784" w:rsidRDefault="00FA73C5" w:rsidP="007B4C2A">
      <w:pPr>
        <w:pStyle w:val="ListParagraph"/>
        <w:numPr>
          <w:ilvl w:val="0"/>
          <w:numId w:val="5"/>
        </w:numPr>
        <w:spacing w:before="240" w:after="240" w:line="360" w:lineRule="auto"/>
        <w:ind w:left="142"/>
        <w:jc w:val="both"/>
        <w:rPr>
          <w:rFonts w:ascii="Trebuchet MS" w:hAnsi="Trebuchet MS"/>
        </w:rPr>
      </w:pPr>
      <w:r w:rsidRPr="00D964BE">
        <w:rPr>
          <w:rFonts w:ascii="Trebuchet MS" w:hAnsi="Trebuchet MS"/>
        </w:rPr>
        <w:t xml:space="preserve">My Lord, we also hope that your </w:t>
      </w:r>
      <w:r w:rsidR="00D964BE" w:rsidRPr="00D964BE">
        <w:rPr>
          <w:rFonts w:ascii="Trebuchet MS" w:hAnsi="Trebuchet MS"/>
        </w:rPr>
        <w:t xml:space="preserve">Lordship’s leadership of the NJC will help ensure that </w:t>
      </w:r>
      <w:r w:rsidR="00D964BE" w:rsidRPr="00D964BE">
        <w:rPr>
          <w:rFonts w:ascii="Trebuchet MS" w:hAnsi="Trebuchet MS"/>
          <w:lang w:val="en-GB"/>
        </w:rPr>
        <w:t xml:space="preserve">Chief Judges of the States and the FCT make sure that all Police stations and other detention facilities in each State of the Federation and the FCT are visited and inspected by Magistrates and Judges once a month, </w:t>
      </w:r>
      <w:r w:rsidR="00AC3BC2">
        <w:rPr>
          <w:rFonts w:ascii="Trebuchet MS" w:hAnsi="Trebuchet MS"/>
          <w:lang w:val="en-GB"/>
        </w:rPr>
        <w:t>pursuant to</w:t>
      </w:r>
      <w:r w:rsidR="00D964BE" w:rsidRPr="00D964BE">
        <w:rPr>
          <w:rFonts w:ascii="Trebuchet MS" w:hAnsi="Trebuchet MS"/>
          <w:lang w:val="en-GB"/>
        </w:rPr>
        <w:t xml:space="preserve"> the </w:t>
      </w:r>
      <w:r w:rsidR="00AC3BC2">
        <w:rPr>
          <w:rFonts w:ascii="Trebuchet MS" w:hAnsi="Trebuchet MS"/>
          <w:lang w:val="en-GB"/>
        </w:rPr>
        <w:t xml:space="preserve">requisite </w:t>
      </w:r>
      <w:r w:rsidR="00D964BE" w:rsidRPr="00D964BE">
        <w:rPr>
          <w:rFonts w:ascii="Trebuchet MS" w:hAnsi="Trebuchet MS"/>
          <w:lang w:val="en-GB"/>
        </w:rPr>
        <w:t xml:space="preserve">provisions of the Administration of Criminal Justice Act/Laws. </w:t>
      </w:r>
      <w:r w:rsidR="000541EE">
        <w:rPr>
          <w:rFonts w:ascii="Trebuchet MS" w:hAnsi="Trebuchet MS"/>
          <w:lang w:val="en-GB"/>
        </w:rPr>
        <w:t>We</w:t>
      </w:r>
      <w:r w:rsidR="009E4A64">
        <w:rPr>
          <w:rFonts w:ascii="Trebuchet MS" w:hAnsi="Trebuchet MS"/>
          <w:lang w:val="en-GB"/>
        </w:rPr>
        <w:t xml:space="preserve"> also hope that the number of inmates in our Correctional Facilities which was recently put at </w:t>
      </w:r>
      <w:r w:rsidR="00FE6784">
        <w:rPr>
          <w:rFonts w:ascii="Trebuchet MS" w:hAnsi="Trebuchet MS"/>
          <w:lang w:val="en-GB"/>
        </w:rPr>
        <w:t xml:space="preserve">about 73% of the total prison population, will be greatly reduced if the abuse of the holding charge, is addressed. We urge, NJC to work with Heads of Courts to ensure that no court makes a remand order without taking steps to ensure that a charge is filed against a person whom the order is made or </w:t>
      </w:r>
      <w:r w:rsidR="00AC3BC2">
        <w:rPr>
          <w:rFonts w:ascii="Trebuchet MS" w:hAnsi="Trebuchet MS"/>
          <w:lang w:val="en-GB"/>
        </w:rPr>
        <w:t xml:space="preserve">that </w:t>
      </w:r>
      <w:r w:rsidR="00FE6784">
        <w:rPr>
          <w:rFonts w:ascii="Trebuchet MS" w:hAnsi="Trebuchet MS"/>
          <w:lang w:val="en-GB"/>
        </w:rPr>
        <w:t>such a matter is periodically reviewed to avoid prolonged incarceration without trial or any charge being filed.</w:t>
      </w:r>
    </w:p>
    <w:p w14:paraId="65D0C36F" w14:textId="39111710" w:rsidR="001941C9" w:rsidRPr="00FE6784" w:rsidRDefault="00D964BE" w:rsidP="007B4C2A">
      <w:pPr>
        <w:pStyle w:val="ListParagraph"/>
        <w:numPr>
          <w:ilvl w:val="0"/>
          <w:numId w:val="5"/>
        </w:numPr>
        <w:spacing w:before="240" w:after="240" w:line="360" w:lineRule="auto"/>
        <w:ind w:left="142"/>
        <w:jc w:val="both"/>
        <w:rPr>
          <w:rFonts w:ascii="Trebuchet MS" w:hAnsi="Trebuchet MS"/>
        </w:rPr>
      </w:pPr>
      <w:r w:rsidRPr="00D964BE">
        <w:rPr>
          <w:rFonts w:ascii="Trebuchet MS" w:hAnsi="Trebuchet MS"/>
          <w:lang w:val="en-GB"/>
        </w:rPr>
        <w:t xml:space="preserve">The Courts no doubt have a role to play in making sure that no person who has no reason to be in detention is incarcerated. It is believed that thousands of citizens are suffering in unlawful custody in many detention facilities/centres in all the States of the Federation. </w:t>
      </w:r>
      <w:r>
        <w:rPr>
          <w:rFonts w:ascii="Trebuchet MS" w:hAnsi="Trebuchet MS"/>
          <w:lang w:val="en-GB"/>
        </w:rPr>
        <w:t xml:space="preserve">We all therefore have </w:t>
      </w:r>
      <w:r w:rsidRPr="00D964BE">
        <w:rPr>
          <w:rFonts w:ascii="Trebuchet MS" w:hAnsi="Trebuchet MS"/>
          <w:lang w:val="en-GB"/>
        </w:rPr>
        <w:t>a crucial role to play in monitoring and ensuring that the requisite authorities carry out their statutory duties of inspecting Police Stations and other detention facilities in the various States of Nigeria and the FCT</w:t>
      </w:r>
      <w:r>
        <w:rPr>
          <w:rFonts w:ascii="Trebuchet MS" w:hAnsi="Trebuchet MS"/>
          <w:lang w:val="en-GB"/>
        </w:rPr>
        <w:t>.</w:t>
      </w:r>
    </w:p>
    <w:p w14:paraId="4F92241B" w14:textId="356613DB" w:rsidR="00FE6784" w:rsidRPr="001941C9" w:rsidRDefault="00FE6784" w:rsidP="007B4C2A">
      <w:pPr>
        <w:pStyle w:val="ListParagraph"/>
        <w:numPr>
          <w:ilvl w:val="0"/>
          <w:numId w:val="5"/>
        </w:numPr>
        <w:spacing w:before="240" w:after="240" w:line="360" w:lineRule="auto"/>
        <w:ind w:left="142"/>
        <w:jc w:val="both"/>
        <w:rPr>
          <w:rFonts w:ascii="Trebuchet MS" w:hAnsi="Trebuchet MS"/>
        </w:rPr>
      </w:pPr>
      <w:r>
        <w:rPr>
          <w:rFonts w:ascii="Trebuchet MS" w:hAnsi="Trebuchet MS"/>
          <w:lang w:val="en-GB"/>
        </w:rPr>
        <w:t>May I digress, to</w:t>
      </w:r>
      <w:r w:rsidR="00DF3830">
        <w:rPr>
          <w:rFonts w:ascii="Trebuchet MS" w:hAnsi="Trebuchet MS"/>
          <w:lang w:val="en-GB"/>
        </w:rPr>
        <w:t xml:space="preserve"> </w:t>
      </w:r>
      <w:r>
        <w:rPr>
          <w:rFonts w:ascii="Trebuchet MS" w:hAnsi="Trebuchet MS"/>
          <w:lang w:val="en-GB"/>
        </w:rPr>
        <w:t>humbly</w:t>
      </w:r>
      <w:r w:rsidR="00DF3830">
        <w:rPr>
          <w:rFonts w:ascii="Trebuchet MS" w:hAnsi="Trebuchet MS"/>
          <w:lang w:val="en-GB"/>
        </w:rPr>
        <w:t xml:space="preserve"> request </w:t>
      </w:r>
      <w:r>
        <w:rPr>
          <w:rFonts w:ascii="Trebuchet MS" w:hAnsi="Trebuchet MS"/>
          <w:lang w:val="en-GB"/>
        </w:rPr>
        <w:t xml:space="preserve">the Chief Justice of Nigeria as the Chairman of NJC to take steps to end the current trend of making the </w:t>
      </w:r>
      <w:r w:rsidR="00AE25CF">
        <w:rPr>
          <w:rFonts w:ascii="Trebuchet MS" w:hAnsi="Trebuchet MS"/>
          <w:lang w:val="en-GB"/>
        </w:rPr>
        <w:t>swearing-in</w:t>
      </w:r>
      <w:r w:rsidR="00DF3830">
        <w:rPr>
          <w:rFonts w:ascii="Trebuchet MS" w:hAnsi="Trebuchet MS"/>
          <w:lang w:val="en-GB"/>
        </w:rPr>
        <w:t xml:space="preserve"> of</w:t>
      </w:r>
      <w:r>
        <w:rPr>
          <w:rFonts w:ascii="Trebuchet MS" w:hAnsi="Trebuchet MS"/>
          <w:lang w:val="en-GB"/>
        </w:rPr>
        <w:t xml:space="preserve"> judicial officers a huge funfair filled with pomp and </w:t>
      </w:r>
      <w:proofErr w:type="gramStart"/>
      <w:r>
        <w:rPr>
          <w:rFonts w:ascii="Trebuchet MS" w:hAnsi="Trebuchet MS"/>
          <w:lang w:val="en-GB"/>
        </w:rPr>
        <w:t>ceremony.</w:t>
      </w:r>
      <w:proofErr w:type="gramEnd"/>
      <w:r w:rsidR="00976ACD">
        <w:rPr>
          <w:rFonts w:ascii="Trebuchet MS" w:hAnsi="Trebuchet MS"/>
          <w:lang w:val="en-GB"/>
        </w:rPr>
        <w:t xml:space="preserve"> </w:t>
      </w:r>
      <w:r w:rsidR="00DF3830">
        <w:rPr>
          <w:rFonts w:ascii="Trebuchet MS" w:hAnsi="Trebuchet MS"/>
          <w:lang w:val="en-GB"/>
        </w:rPr>
        <w:t xml:space="preserve">The lavish receptions which follow these swearing-in ceremonies are becoming worrisome. </w:t>
      </w:r>
      <w:r w:rsidR="00AC3BC2">
        <w:rPr>
          <w:rFonts w:ascii="Trebuchet MS" w:hAnsi="Trebuchet MS"/>
          <w:lang w:val="en-GB"/>
        </w:rPr>
        <w:t xml:space="preserve">They unduly expose judicial officers to politicians and other politically exposed persons. The public mingling and </w:t>
      </w:r>
      <w:proofErr w:type="spellStart"/>
      <w:r w:rsidR="00AC3BC2">
        <w:rPr>
          <w:rFonts w:ascii="Trebuchet MS" w:hAnsi="Trebuchet MS"/>
          <w:lang w:val="en-GB"/>
        </w:rPr>
        <w:t>fraternanization</w:t>
      </w:r>
      <w:proofErr w:type="spellEnd"/>
      <w:r w:rsidR="00AC3BC2">
        <w:rPr>
          <w:rFonts w:ascii="Trebuchet MS" w:hAnsi="Trebuchet MS"/>
          <w:lang w:val="en-GB"/>
        </w:rPr>
        <w:t xml:space="preserve"> of judicial officers and such </w:t>
      </w:r>
      <w:r w:rsidR="00AC3BC2" w:rsidRPr="00AC3BC2">
        <w:rPr>
          <w:rFonts w:ascii="Trebuchet MS" w:hAnsi="Trebuchet MS"/>
          <w:lang w:val="en-GB"/>
        </w:rPr>
        <w:t>politicians and other politically exposed person</w:t>
      </w:r>
      <w:r w:rsidR="00AC3BC2">
        <w:rPr>
          <w:rFonts w:ascii="Trebuchet MS" w:hAnsi="Trebuchet MS"/>
          <w:lang w:val="en-GB"/>
        </w:rPr>
        <w:t xml:space="preserve"> at the events do not paint a good image of the judiciary. This becomes more worrisome in the light of the perception that politicians will do anything to influence judges and their decisions. </w:t>
      </w:r>
      <w:r>
        <w:rPr>
          <w:rFonts w:ascii="Trebuchet MS" w:hAnsi="Trebuchet MS"/>
          <w:lang w:val="en-GB"/>
        </w:rPr>
        <w:t>We are</w:t>
      </w:r>
      <w:r w:rsidR="00AC3BC2">
        <w:rPr>
          <w:rFonts w:ascii="Trebuchet MS" w:hAnsi="Trebuchet MS"/>
          <w:lang w:val="en-GB"/>
        </w:rPr>
        <w:t xml:space="preserve"> therefore</w:t>
      </w:r>
      <w:r>
        <w:rPr>
          <w:rFonts w:ascii="Trebuchet MS" w:hAnsi="Trebuchet MS"/>
          <w:lang w:val="en-GB"/>
        </w:rPr>
        <w:t xml:space="preserve"> of the view that the </w:t>
      </w:r>
      <w:r w:rsidR="00DF3830">
        <w:rPr>
          <w:rFonts w:ascii="Trebuchet MS" w:hAnsi="Trebuchet MS"/>
          <w:lang w:val="en-GB"/>
        </w:rPr>
        <w:t>overly publicised and widely attended swearing-in ceremonies as well as the very</w:t>
      </w:r>
      <w:r>
        <w:rPr>
          <w:rFonts w:ascii="Trebuchet MS" w:hAnsi="Trebuchet MS"/>
          <w:lang w:val="en-GB"/>
        </w:rPr>
        <w:t xml:space="preserve"> lavish ceremonies being organised by such newl</w:t>
      </w:r>
      <w:r w:rsidR="002214C8">
        <w:rPr>
          <w:rFonts w:ascii="Trebuchet MS" w:hAnsi="Trebuchet MS"/>
          <w:lang w:val="en-GB"/>
        </w:rPr>
        <w:t xml:space="preserve">y </w:t>
      </w:r>
      <w:r w:rsidR="00AE25CF">
        <w:rPr>
          <w:rFonts w:ascii="Trebuchet MS" w:hAnsi="Trebuchet MS"/>
          <w:lang w:val="en-GB"/>
        </w:rPr>
        <w:t>sworn-in</w:t>
      </w:r>
      <w:r w:rsidR="002214C8">
        <w:rPr>
          <w:rFonts w:ascii="Trebuchet MS" w:hAnsi="Trebuchet MS"/>
          <w:lang w:val="en-GB"/>
        </w:rPr>
        <w:t xml:space="preserve"> judicial officers </w:t>
      </w:r>
      <w:r w:rsidR="00AE25CF">
        <w:rPr>
          <w:rFonts w:ascii="Trebuchet MS" w:hAnsi="Trebuchet MS"/>
          <w:lang w:val="en-GB"/>
        </w:rPr>
        <w:t>are</w:t>
      </w:r>
      <w:r w:rsidR="002214C8">
        <w:rPr>
          <w:rFonts w:ascii="Trebuchet MS" w:hAnsi="Trebuchet MS"/>
          <w:lang w:val="en-GB"/>
        </w:rPr>
        <w:t xml:space="preserve"> robbing the offices the</w:t>
      </w:r>
      <w:r w:rsidR="00677E32">
        <w:rPr>
          <w:rFonts w:ascii="Trebuchet MS" w:hAnsi="Trebuchet MS"/>
          <w:lang w:val="en-GB"/>
        </w:rPr>
        <w:t>y</w:t>
      </w:r>
      <w:r w:rsidR="002214C8">
        <w:rPr>
          <w:rFonts w:ascii="Trebuchet MS" w:hAnsi="Trebuchet MS"/>
          <w:lang w:val="en-GB"/>
        </w:rPr>
        <w:t xml:space="preserve"> </w:t>
      </w:r>
      <w:r w:rsidR="002214C8">
        <w:rPr>
          <w:rFonts w:ascii="Trebuchet MS" w:hAnsi="Trebuchet MS"/>
          <w:lang w:val="en-GB"/>
        </w:rPr>
        <w:lastRenderedPageBreak/>
        <w:t xml:space="preserve">occupy, </w:t>
      </w:r>
      <w:r w:rsidR="00AE25CF">
        <w:rPr>
          <w:rFonts w:ascii="Trebuchet MS" w:hAnsi="Trebuchet MS"/>
          <w:lang w:val="en-GB"/>
        </w:rPr>
        <w:t xml:space="preserve">of </w:t>
      </w:r>
      <w:r w:rsidR="002214C8">
        <w:rPr>
          <w:rFonts w:ascii="Trebuchet MS" w:hAnsi="Trebuchet MS"/>
          <w:lang w:val="en-GB"/>
        </w:rPr>
        <w:t>the solemnity and discreet nature</w:t>
      </w:r>
      <w:r w:rsidR="00DF3830">
        <w:rPr>
          <w:rFonts w:ascii="Trebuchet MS" w:hAnsi="Trebuchet MS"/>
          <w:lang w:val="en-GB"/>
        </w:rPr>
        <w:t xml:space="preserve"> they</w:t>
      </w:r>
      <w:r w:rsidR="002214C8">
        <w:rPr>
          <w:rFonts w:ascii="Trebuchet MS" w:hAnsi="Trebuchet MS"/>
          <w:lang w:val="en-GB"/>
        </w:rPr>
        <w:t xml:space="preserve"> deserve. Both the </w:t>
      </w:r>
      <w:r w:rsidR="00AE25CF">
        <w:rPr>
          <w:rFonts w:ascii="Trebuchet MS" w:hAnsi="Trebuchet MS"/>
          <w:lang w:val="en-GB"/>
        </w:rPr>
        <w:t>swearing-in</w:t>
      </w:r>
      <w:r w:rsidR="002214C8">
        <w:rPr>
          <w:rFonts w:ascii="Trebuchet MS" w:hAnsi="Trebuchet MS"/>
          <w:lang w:val="en-GB"/>
        </w:rPr>
        <w:t xml:space="preserve"> and celebrations should be </w:t>
      </w:r>
      <w:r w:rsidR="00DF3830">
        <w:rPr>
          <w:rFonts w:ascii="Trebuchet MS" w:hAnsi="Trebuchet MS"/>
          <w:lang w:val="en-GB"/>
        </w:rPr>
        <w:t xml:space="preserve">solemn events held </w:t>
      </w:r>
      <w:r w:rsidR="00677E32">
        <w:rPr>
          <w:rFonts w:ascii="Trebuchet MS" w:hAnsi="Trebuchet MS"/>
          <w:lang w:val="en-GB"/>
        </w:rPr>
        <w:t>in private while receptions should be court-sponsored luncheons for</w:t>
      </w:r>
      <w:r w:rsidR="00DF3830">
        <w:rPr>
          <w:rFonts w:ascii="Trebuchet MS" w:hAnsi="Trebuchet MS"/>
          <w:lang w:val="en-GB"/>
        </w:rPr>
        <w:t xml:space="preserve"> the</w:t>
      </w:r>
      <w:r w:rsidR="00677E32">
        <w:rPr>
          <w:rFonts w:ascii="Trebuchet MS" w:hAnsi="Trebuchet MS"/>
          <w:lang w:val="en-GB"/>
        </w:rPr>
        <w:t xml:space="preserve"> newly sworn-in judicial officers. The judiciary must show a reluctance to mimic the public exhibition of affluence</w:t>
      </w:r>
      <w:r w:rsidR="00A550DC">
        <w:rPr>
          <w:rFonts w:ascii="Trebuchet MS" w:hAnsi="Trebuchet MS"/>
          <w:lang w:val="en-GB"/>
        </w:rPr>
        <w:t>, wanton display of wealth,</w:t>
      </w:r>
      <w:r w:rsidR="00677E32">
        <w:rPr>
          <w:rFonts w:ascii="Trebuchet MS" w:hAnsi="Trebuchet MS"/>
          <w:lang w:val="en-GB"/>
        </w:rPr>
        <w:t xml:space="preserve"> and public celebrations.</w:t>
      </w:r>
    </w:p>
    <w:p w14:paraId="13DAF5FE" w14:textId="2F5635E7" w:rsidR="009F579D" w:rsidRDefault="00DF3830" w:rsidP="007B4C2A">
      <w:pPr>
        <w:pStyle w:val="ListParagraph"/>
        <w:numPr>
          <w:ilvl w:val="0"/>
          <w:numId w:val="5"/>
        </w:numPr>
        <w:spacing w:before="240" w:after="240" w:line="360" w:lineRule="auto"/>
        <w:ind w:left="142"/>
        <w:jc w:val="both"/>
        <w:rPr>
          <w:rFonts w:ascii="Trebuchet MS" w:hAnsi="Trebuchet MS"/>
        </w:rPr>
      </w:pPr>
      <w:r>
        <w:rPr>
          <w:rFonts w:ascii="Trebuchet MS" w:hAnsi="Trebuchet MS"/>
          <w:lang w:val="en-GB"/>
        </w:rPr>
        <w:t xml:space="preserve">May I </w:t>
      </w:r>
      <w:r w:rsidR="00677E32">
        <w:rPr>
          <w:rFonts w:ascii="Trebuchet MS" w:hAnsi="Trebuchet MS"/>
          <w:lang w:val="en-GB"/>
        </w:rPr>
        <w:t xml:space="preserve">now </w:t>
      </w:r>
      <w:r w:rsidR="00D964BE" w:rsidRPr="001941C9">
        <w:rPr>
          <w:rFonts w:ascii="Trebuchet MS" w:hAnsi="Trebuchet MS"/>
          <w:lang w:val="en-GB"/>
        </w:rPr>
        <w:t xml:space="preserve">congratulate the new Senior Advocates of Nigeria. </w:t>
      </w:r>
      <w:r w:rsidR="00D964BE" w:rsidRPr="001941C9">
        <w:rPr>
          <w:rFonts w:ascii="Trebuchet MS" w:hAnsi="Trebuchet MS"/>
        </w:rPr>
        <w:t xml:space="preserve">I need not remind us that </w:t>
      </w:r>
      <w:r w:rsidR="00AE25CF">
        <w:rPr>
          <w:rFonts w:ascii="Trebuchet MS" w:hAnsi="Trebuchet MS"/>
        </w:rPr>
        <w:t xml:space="preserve">the </w:t>
      </w:r>
      <w:r w:rsidR="00576548" w:rsidRPr="001941C9">
        <w:rPr>
          <w:rFonts w:ascii="Trebuchet MS" w:hAnsi="Trebuchet MS"/>
        </w:rPr>
        <w:t xml:space="preserve">conferment of the rank of </w:t>
      </w:r>
      <w:r w:rsidR="00677E32">
        <w:rPr>
          <w:rFonts w:ascii="Trebuchet MS" w:hAnsi="Trebuchet MS"/>
        </w:rPr>
        <w:t xml:space="preserve">Senior Advocate of Nigeria is </w:t>
      </w:r>
      <w:r w:rsidR="00AE25CF">
        <w:rPr>
          <w:rFonts w:ascii="Trebuchet MS" w:hAnsi="Trebuchet MS"/>
        </w:rPr>
        <w:t xml:space="preserve">a </w:t>
      </w:r>
      <w:r w:rsidR="00576548" w:rsidRPr="001941C9">
        <w:rPr>
          <w:rFonts w:ascii="Trebuchet MS" w:hAnsi="Trebuchet MS"/>
        </w:rPr>
        <w:t xml:space="preserve">recognition of </w:t>
      </w:r>
      <w:r w:rsidR="001941C9" w:rsidRPr="001941C9">
        <w:rPr>
          <w:rFonts w:ascii="Trebuchet MS" w:hAnsi="Trebuchet MS"/>
        </w:rPr>
        <w:t xml:space="preserve">your </w:t>
      </w:r>
      <w:r w:rsidR="00576548" w:rsidRPr="001941C9">
        <w:rPr>
          <w:rFonts w:ascii="Trebuchet MS" w:hAnsi="Trebuchet MS"/>
        </w:rPr>
        <w:t>outstanding merit and excellence in the legal pro</w:t>
      </w:r>
      <w:r w:rsidR="001941C9" w:rsidRPr="001941C9">
        <w:rPr>
          <w:rFonts w:ascii="Trebuchet MS" w:hAnsi="Trebuchet MS"/>
        </w:rPr>
        <w:t xml:space="preserve">fession. The rank </w:t>
      </w:r>
      <w:r w:rsidR="00576548" w:rsidRPr="001941C9">
        <w:rPr>
          <w:rFonts w:ascii="Trebuchet MS" w:hAnsi="Trebuchet MS"/>
        </w:rPr>
        <w:t>is not given lightly—it is earned through years of hard work, dedication, and an unwavering commitment to the practice of law.</w:t>
      </w:r>
      <w:r w:rsidR="001941C9" w:rsidRPr="001941C9">
        <w:rPr>
          <w:rFonts w:ascii="Trebuchet MS" w:hAnsi="Trebuchet MS"/>
        </w:rPr>
        <w:t xml:space="preserve"> The rank of Senior Advocate of Nigeria is more than a title—it is a call to serve as a leader within the legal profession. As Senior Advocates, you are now the custodians of justice, bearing the responsibility of upholding the highest standards of legal practice, ethics, and integrity.</w:t>
      </w:r>
    </w:p>
    <w:p w14:paraId="7F61A4B0" w14:textId="7A0BE02E" w:rsidR="009F579D" w:rsidRDefault="009F579D" w:rsidP="007B4C2A">
      <w:pPr>
        <w:pStyle w:val="ListParagraph"/>
        <w:numPr>
          <w:ilvl w:val="0"/>
          <w:numId w:val="5"/>
        </w:numPr>
        <w:spacing w:before="240" w:after="240" w:line="360" w:lineRule="auto"/>
        <w:ind w:left="142"/>
        <w:jc w:val="both"/>
        <w:rPr>
          <w:rFonts w:ascii="Trebuchet MS" w:hAnsi="Trebuchet MS"/>
        </w:rPr>
      </w:pPr>
      <w:r>
        <w:rPr>
          <w:rFonts w:ascii="Trebuchet MS" w:hAnsi="Trebuchet MS"/>
        </w:rPr>
        <w:t>I</w:t>
      </w:r>
      <w:r w:rsidRPr="009F579D">
        <w:rPr>
          <w:rFonts w:ascii="Trebuchet MS" w:hAnsi="Trebuchet MS"/>
        </w:rPr>
        <w:t xml:space="preserve">t is crucial to recognize the importance of mentorship within the legal profession. </w:t>
      </w:r>
      <w:r w:rsidR="001941C9" w:rsidRPr="009F579D">
        <w:rPr>
          <w:rFonts w:ascii="Trebuchet MS" w:hAnsi="Trebuchet MS"/>
        </w:rPr>
        <w:t xml:space="preserve">Your role is not confined to personal excellence. You are now expected to mentor younger lawyers, inspire them through your example, and champion the cause of justice both in and out of the courtroom. </w:t>
      </w:r>
      <w:r w:rsidRPr="009F579D">
        <w:rPr>
          <w:rFonts w:ascii="Trebuchet MS" w:hAnsi="Trebuchet MS"/>
        </w:rPr>
        <w:t>The you</w:t>
      </w:r>
      <w:r>
        <w:rPr>
          <w:rFonts w:ascii="Trebuchet MS" w:hAnsi="Trebuchet MS"/>
        </w:rPr>
        <w:t xml:space="preserve">nger </w:t>
      </w:r>
      <w:r w:rsidRPr="009F579D">
        <w:rPr>
          <w:rFonts w:ascii="Trebuchet MS" w:hAnsi="Trebuchet MS"/>
        </w:rPr>
        <w:t>lawyers look up to senior lawyers and Senior Advocates for guidance, and we must provide that leadership. In this new chapter of your professional life, I encourage you to invest in the growth and development of junior lawyers. Through your mentorship, you can help shape the future of the legal profession, ensuring that it remains vibrant, ethical, responsible and responsive to the needs of society.</w:t>
      </w:r>
    </w:p>
    <w:p w14:paraId="3BAF9042" w14:textId="5FF7EFB8" w:rsidR="001941C9" w:rsidRPr="009F579D" w:rsidRDefault="001941C9" w:rsidP="007B4C2A">
      <w:pPr>
        <w:pStyle w:val="ListParagraph"/>
        <w:numPr>
          <w:ilvl w:val="0"/>
          <w:numId w:val="5"/>
        </w:numPr>
        <w:spacing w:before="240" w:after="240" w:line="360" w:lineRule="auto"/>
        <w:ind w:left="142"/>
        <w:jc w:val="both"/>
        <w:rPr>
          <w:rFonts w:ascii="Trebuchet MS" w:hAnsi="Trebuchet MS"/>
        </w:rPr>
      </w:pPr>
      <w:r w:rsidRPr="009F579D">
        <w:rPr>
          <w:rFonts w:ascii="Trebuchet MS" w:hAnsi="Trebuchet MS"/>
        </w:rPr>
        <w:t xml:space="preserve">The prestige of the SAN title places you at the forefront of the </w:t>
      </w:r>
      <w:r w:rsidR="00B93173" w:rsidRPr="009F579D">
        <w:rPr>
          <w:rFonts w:ascii="Trebuchet MS" w:hAnsi="Trebuchet MS"/>
        </w:rPr>
        <w:t xml:space="preserve">legal profession. With the privilege </w:t>
      </w:r>
      <w:r w:rsidRPr="009F579D">
        <w:rPr>
          <w:rFonts w:ascii="Trebuchet MS" w:hAnsi="Trebuchet MS"/>
        </w:rPr>
        <w:t xml:space="preserve">comes </w:t>
      </w:r>
      <w:r w:rsidR="00B93173" w:rsidRPr="009F579D">
        <w:rPr>
          <w:rFonts w:ascii="Trebuchet MS" w:hAnsi="Trebuchet MS"/>
        </w:rPr>
        <w:t xml:space="preserve">a greater </w:t>
      </w:r>
      <w:r w:rsidRPr="009F579D">
        <w:rPr>
          <w:rFonts w:ascii="Trebuchet MS" w:hAnsi="Trebuchet MS"/>
        </w:rPr>
        <w:t>duty to safeguard the sanctity of our legal system. In a world where challenges to justice and equity are ever-present, your voice must be heard in the pursuit of legal reforms and social justice. You have the power to influence policy, advance legal thought, and lead the charge for greater accountability in governance.</w:t>
      </w:r>
      <w:r w:rsidR="00B93173" w:rsidRPr="009F579D">
        <w:rPr>
          <w:rFonts w:ascii="Trebuchet MS" w:hAnsi="Trebuchet MS"/>
        </w:rPr>
        <w:t xml:space="preserve"> You must</w:t>
      </w:r>
      <w:r w:rsidRPr="009F579D">
        <w:rPr>
          <w:rFonts w:ascii="Trebuchet MS" w:hAnsi="Trebuchet MS"/>
        </w:rPr>
        <w:t xml:space="preserve"> live by example. I </w:t>
      </w:r>
      <w:r w:rsidR="00B93173" w:rsidRPr="009F579D">
        <w:rPr>
          <w:rFonts w:ascii="Trebuchet MS" w:hAnsi="Trebuchet MS"/>
        </w:rPr>
        <w:t xml:space="preserve">therefore </w:t>
      </w:r>
      <w:r w:rsidRPr="009F579D">
        <w:rPr>
          <w:rFonts w:ascii="Trebuchet MS" w:hAnsi="Trebuchet MS"/>
        </w:rPr>
        <w:t>urge you to seize this opportunity to contribute much more meaningfully to the development of our nation.</w:t>
      </w:r>
    </w:p>
    <w:p w14:paraId="159F98AF" w14:textId="7C0ECE14" w:rsidR="001941C9" w:rsidRDefault="00576548" w:rsidP="007B4C2A">
      <w:pPr>
        <w:pStyle w:val="ListParagraph"/>
        <w:numPr>
          <w:ilvl w:val="0"/>
          <w:numId w:val="5"/>
        </w:numPr>
        <w:spacing w:before="240" w:after="240" w:line="360" w:lineRule="auto"/>
        <w:ind w:left="142"/>
        <w:jc w:val="both"/>
        <w:rPr>
          <w:rFonts w:ascii="Trebuchet MS" w:hAnsi="Trebuchet MS"/>
        </w:rPr>
      </w:pPr>
      <w:r w:rsidRPr="001941C9">
        <w:rPr>
          <w:rFonts w:ascii="Trebuchet MS" w:hAnsi="Trebuchet MS"/>
        </w:rPr>
        <w:lastRenderedPageBreak/>
        <w:t xml:space="preserve">As we gather here today in this solemn ceremony, we </w:t>
      </w:r>
      <w:r w:rsidR="001941C9">
        <w:rPr>
          <w:rFonts w:ascii="Trebuchet MS" w:hAnsi="Trebuchet MS"/>
        </w:rPr>
        <w:t xml:space="preserve">therefore </w:t>
      </w:r>
      <w:r w:rsidRPr="001941C9">
        <w:rPr>
          <w:rFonts w:ascii="Trebuchet MS" w:hAnsi="Trebuchet MS"/>
        </w:rPr>
        <w:t>recognize the achievements of those who have shown exceptional skill in advocacy and exemplary professionalism. By joining the Inner Bar, you are being acknowledged not only for your success in the courtroom but also for your service to the legal community and society at large.</w:t>
      </w:r>
      <w:r w:rsidR="006468AB" w:rsidRPr="001941C9">
        <w:rPr>
          <w:rFonts w:ascii="Trebuchet MS" w:hAnsi="Trebuchet MS"/>
        </w:rPr>
        <w:t xml:space="preserve"> </w:t>
      </w:r>
      <w:r w:rsidRPr="001941C9">
        <w:rPr>
          <w:rFonts w:ascii="Trebuchet MS" w:hAnsi="Trebuchet MS"/>
        </w:rPr>
        <w:t xml:space="preserve">But as with all great </w:t>
      </w:r>
      <w:proofErr w:type="spellStart"/>
      <w:r w:rsidR="00AE25CF">
        <w:rPr>
          <w:rFonts w:ascii="Trebuchet MS" w:hAnsi="Trebuchet MS"/>
        </w:rPr>
        <w:t>honours</w:t>
      </w:r>
      <w:proofErr w:type="spellEnd"/>
      <w:r w:rsidRPr="001941C9">
        <w:rPr>
          <w:rFonts w:ascii="Trebuchet MS" w:hAnsi="Trebuchet MS"/>
        </w:rPr>
        <w:t>, this achievement comes with heightened responsibilities. Today marks not just the recognition of your past efforts, but the beginning of a new journey that calls for even greater commitment to the rule of law and the administration of justice.</w:t>
      </w:r>
      <w:r w:rsidR="009F579D" w:rsidRPr="009F579D">
        <w:rPr>
          <w:rFonts w:ascii="Trebuchet MS" w:hAnsi="Trebuchet MS"/>
        </w:rPr>
        <w:t xml:space="preserve"> </w:t>
      </w:r>
    </w:p>
    <w:p w14:paraId="08DEB789" w14:textId="16015B36" w:rsidR="00B93173" w:rsidRPr="00B93173" w:rsidRDefault="00B93173" w:rsidP="007B4C2A">
      <w:pPr>
        <w:pStyle w:val="ListParagraph"/>
        <w:numPr>
          <w:ilvl w:val="0"/>
          <w:numId w:val="5"/>
        </w:numPr>
        <w:spacing w:before="240" w:after="240" w:line="360" w:lineRule="auto"/>
        <w:ind w:left="142"/>
        <w:jc w:val="both"/>
        <w:rPr>
          <w:rFonts w:ascii="Trebuchet MS" w:hAnsi="Trebuchet MS"/>
          <w:lang w:val="en-GB"/>
        </w:rPr>
      </w:pPr>
      <w:r>
        <w:rPr>
          <w:rFonts w:ascii="Trebuchet MS" w:hAnsi="Trebuchet MS"/>
        </w:rPr>
        <w:t xml:space="preserve">We </w:t>
      </w:r>
      <w:r w:rsidR="001941C9" w:rsidRPr="001941C9">
        <w:rPr>
          <w:rFonts w:ascii="Trebuchet MS" w:hAnsi="Trebuchet MS"/>
        </w:rPr>
        <w:t>will not end this without calling for a re</w:t>
      </w:r>
      <w:r w:rsidR="001941C9">
        <w:rPr>
          <w:rFonts w:ascii="Trebuchet MS" w:hAnsi="Trebuchet MS"/>
        </w:rPr>
        <w:t>view of the</w:t>
      </w:r>
      <w:r w:rsidR="001941C9" w:rsidRPr="001941C9">
        <w:rPr>
          <w:rFonts w:ascii="Trebuchet MS" w:hAnsi="Trebuchet MS"/>
        </w:rPr>
        <w:t> </w:t>
      </w:r>
      <w:r w:rsidR="001941C9" w:rsidRPr="001941C9">
        <w:rPr>
          <w:rFonts w:ascii="Trebuchet MS" w:hAnsi="Trebuchet MS"/>
          <w:b/>
          <w:bCs/>
        </w:rPr>
        <w:t>Guidelines</w:t>
      </w:r>
      <w:r w:rsidR="001941C9" w:rsidRPr="001941C9">
        <w:rPr>
          <w:rFonts w:ascii="Trebuchet MS" w:hAnsi="Trebuchet MS"/>
        </w:rPr>
        <w:t> for the </w:t>
      </w:r>
      <w:r w:rsidR="001941C9" w:rsidRPr="001941C9">
        <w:rPr>
          <w:rFonts w:ascii="Trebuchet MS" w:hAnsi="Trebuchet MS"/>
          <w:b/>
          <w:bCs/>
        </w:rPr>
        <w:t>Conferment</w:t>
      </w:r>
      <w:r w:rsidR="001941C9" w:rsidRPr="001941C9">
        <w:rPr>
          <w:rFonts w:ascii="Trebuchet MS" w:hAnsi="Trebuchet MS"/>
        </w:rPr>
        <w:t> of the Rank of Senior Advocate of Nigeria </w:t>
      </w:r>
      <w:r w:rsidR="001941C9">
        <w:rPr>
          <w:rFonts w:ascii="Trebuchet MS" w:hAnsi="Trebuchet MS"/>
        </w:rPr>
        <w:t>as the current Guidelines academics at the Nigerian Law School, from being awarded the rank as they neither supervise students nor are awarded professorship</w:t>
      </w:r>
      <w:r w:rsidR="005C64BF">
        <w:rPr>
          <w:rFonts w:ascii="Trebuchet MS" w:hAnsi="Trebuchet MS"/>
        </w:rPr>
        <w:t xml:space="preserve"> since the Law School neither awards professorship nor supervises dissertations.</w:t>
      </w:r>
      <w:r w:rsidR="009F579D">
        <w:rPr>
          <w:rFonts w:ascii="Trebuchet MS" w:hAnsi="Trebuchet MS"/>
        </w:rPr>
        <w:t xml:space="preserve"> </w:t>
      </w:r>
      <w:r w:rsidR="005C64BF">
        <w:rPr>
          <w:rFonts w:ascii="Trebuchet MS" w:hAnsi="Trebuchet MS"/>
        </w:rPr>
        <w:t>Indeed</w:t>
      </w:r>
      <w:r w:rsidR="00BB5210">
        <w:rPr>
          <w:rFonts w:ascii="Trebuchet MS" w:hAnsi="Trebuchet MS"/>
        </w:rPr>
        <w:t>, restri</w:t>
      </w:r>
      <w:r w:rsidR="005C64BF">
        <w:rPr>
          <w:rFonts w:ascii="Trebuchet MS" w:hAnsi="Trebuchet MS"/>
        </w:rPr>
        <w:t>cting the award t</w:t>
      </w:r>
      <w:r w:rsidR="00BB5210">
        <w:rPr>
          <w:rFonts w:ascii="Trebuchet MS" w:hAnsi="Trebuchet MS"/>
        </w:rPr>
        <w:t>o professors in the academia an</w:t>
      </w:r>
      <w:r w:rsidR="005C64BF">
        <w:rPr>
          <w:rFonts w:ascii="Trebuchet MS" w:hAnsi="Trebuchet MS"/>
        </w:rPr>
        <w:t>d</w:t>
      </w:r>
      <w:r w:rsidR="00BB5210">
        <w:rPr>
          <w:rFonts w:ascii="Trebuchet MS" w:hAnsi="Trebuchet MS"/>
        </w:rPr>
        <w:t xml:space="preserve"> who</w:t>
      </w:r>
      <w:r w:rsidR="005C64BF">
        <w:rPr>
          <w:rFonts w:ascii="Trebuchet MS" w:hAnsi="Trebuchet MS"/>
        </w:rPr>
        <w:t xml:space="preserve"> perform certain functions, defeats the essence of</w:t>
      </w:r>
      <w:r w:rsidR="00BB5210">
        <w:rPr>
          <w:rFonts w:ascii="Trebuchet MS" w:hAnsi="Trebuchet MS"/>
        </w:rPr>
        <w:t xml:space="preserve"> the award to academics is to appoint one who “has made significant contribution to legal scholarship and jurisprudence through teaching, research, published works and academic leadership”</w:t>
      </w:r>
      <w:bookmarkStart w:id="0" w:name="_GoBack"/>
      <w:bookmarkEnd w:id="0"/>
      <w:r w:rsidR="00BB5210">
        <w:rPr>
          <w:rFonts w:ascii="Trebuchet MS" w:hAnsi="Trebuchet MS"/>
        </w:rPr>
        <w:t>.</w:t>
      </w:r>
      <w:r w:rsidR="005C64BF">
        <w:rPr>
          <w:rFonts w:ascii="Trebuchet MS" w:hAnsi="Trebuchet MS"/>
        </w:rPr>
        <w:t xml:space="preserve"> </w:t>
      </w:r>
      <w:r w:rsidR="009F579D">
        <w:rPr>
          <w:rFonts w:ascii="Trebuchet MS" w:hAnsi="Trebuchet MS"/>
        </w:rPr>
        <w:t xml:space="preserve">The possibility of increasing the number of academics who are annually awarded the rank to about three should be considered. </w:t>
      </w:r>
      <w:r>
        <w:rPr>
          <w:rFonts w:ascii="Trebuchet MS" w:hAnsi="Trebuchet MS"/>
        </w:rPr>
        <w:t>We also</w:t>
      </w:r>
      <w:r w:rsidRPr="00B93173">
        <w:rPr>
          <w:rFonts w:ascii="Calibri" w:eastAsia="Calibri" w:hAnsi="Calibri"/>
          <w:sz w:val="28"/>
          <w:szCs w:val="28"/>
          <w:lang w:val="en-GB"/>
        </w:rPr>
        <w:t xml:space="preserve"> </w:t>
      </w:r>
      <w:r w:rsidRPr="00B93173">
        <w:rPr>
          <w:rFonts w:ascii="Trebuchet MS" w:hAnsi="Trebuchet MS"/>
          <w:lang w:val="en-GB"/>
        </w:rPr>
        <w:t>Legal Practitioners Disciplinary Committee Rules, 202</w:t>
      </w:r>
      <w:r>
        <w:rPr>
          <w:rFonts w:ascii="Trebuchet MS" w:hAnsi="Trebuchet MS"/>
          <w:lang w:val="en-GB"/>
        </w:rPr>
        <w:t xml:space="preserve">0 not only to speed up </w:t>
      </w:r>
      <w:r w:rsidR="009F579D">
        <w:rPr>
          <w:rFonts w:ascii="Trebuchet MS" w:hAnsi="Trebuchet MS"/>
          <w:lang w:val="en-GB"/>
        </w:rPr>
        <w:t xml:space="preserve">the disciplinary process but also </w:t>
      </w:r>
      <w:r w:rsidR="00AE25CF">
        <w:rPr>
          <w:rFonts w:ascii="Trebuchet MS" w:hAnsi="Trebuchet MS"/>
          <w:lang w:val="en-GB"/>
        </w:rPr>
        <w:t xml:space="preserve">to </w:t>
      </w:r>
      <w:r w:rsidR="009F579D">
        <w:rPr>
          <w:rFonts w:ascii="Trebuchet MS" w:hAnsi="Trebuchet MS"/>
          <w:lang w:val="en-GB"/>
        </w:rPr>
        <w:t xml:space="preserve">ensure that the Legal Practitioners Disciplinary Committee focuses only on adjudication and not combine same with investigating and determining a prima facie case before a Respondent is called upon to respond to a petition. NBA is ready </w:t>
      </w:r>
      <w:r w:rsidR="009F579D" w:rsidRPr="009F579D">
        <w:rPr>
          <w:rFonts w:ascii="Trebuchet MS" w:hAnsi="Trebuchet MS"/>
          <w:lang w:val="en-GB"/>
        </w:rPr>
        <w:t xml:space="preserve">to </w:t>
      </w:r>
      <w:r w:rsidR="009F579D">
        <w:rPr>
          <w:rFonts w:ascii="Trebuchet MS" w:hAnsi="Trebuchet MS"/>
          <w:lang w:val="en-GB"/>
        </w:rPr>
        <w:t xml:space="preserve">work with the Body of Benchers and the Chief Justice of Nigeria to amend the LPDC Rules to particularly </w:t>
      </w:r>
      <w:r w:rsidR="009F579D" w:rsidRPr="009F579D">
        <w:rPr>
          <w:rFonts w:ascii="Trebuchet MS" w:hAnsi="Trebuchet MS"/>
          <w:lang w:val="en-GB"/>
        </w:rPr>
        <w:t>fully restore the role and powers of the NBA in the investigation of complaints of professional misconduct against legal practitioners as well as prosecution of matters before the LPDC.</w:t>
      </w:r>
    </w:p>
    <w:p w14:paraId="6E32A0D6" w14:textId="0FEE6084" w:rsidR="004B7930" w:rsidRPr="007B4C2A" w:rsidRDefault="009F579D" w:rsidP="004B7930">
      <w:pPr>
        <w:pStyle w:val="ListParagraph"/>
        <w:numPr>
          <w:ilvl w:val="0"/>
          <w:numId w:val="5"/>
        </w:numPr>
        <w:spacing w:before="240" w:after="240" w:line="360" w:lineRule="auto"/>
        <w:ind w:left="142"/>
        <w:jc w:val="both"/>
        <w:rPr>
          <w:rFonts w:ascii="Trebuchet MS" w:hAnsi="Trebuchet MS"/>
        </w:rPr>
      </w:pPr>
      <w:r>
        <w:rPr>
          <w:rFonts w:ascii="Trebuchet MS" w:hAnsi="Trebuchet MS"/>
        </w:rPr>
        <w:t>Finally, I note that a</w:t>
      </w:r>
      <w:r w:rsidR="00ED2E24" w:rsidRPr="009F579D">
        <w:rPr>
          <w:rFonts w:ascii="Trebuchet MS" w:hAnsi="Trebuchet MS"/>
        </w:rPr>
        <w:t xml:space="preserve">s lawyers, we </w:t>
      </w:r>
      <w:r w:rsidR="00AE25CF">
        <w:rPr>
          <w:rFonts w:ascii="Trebuchet MS" w:hAnsi="Trebuchet MS"/>
        </w:rPr>
        <w:t>must</w:t>
      </w:r>
      <w:r w:rsidR="00ED2E24" w:rsidRPr="009F579D">
        <w:rPr>
          <w:rFonts w:ascii="Trebuchet MS" w:hAnsi="Trebuchet MS"/>
        </w:rPr>
        <w:t xml:space="preserve"> support the judiciary in the delivery of justice. This requires that we approach our work with diligence, integrity, and respect for the court’s processes. The Nigerian Bar Association (NBA) is fully committed to collaborating with the judiciary to address these challenges. Whether through advocating for judicial reforms, promoting continuing legal education, or </w:t>
      </w:r>
      <w:r w:rsidR="00ED2E24" w:rsidRPr="009F579D">
        <w:rPr>
          <w:rFonts w:ascii="Trebuchet MS" w:hAnsi="Trebuchet MS"/>
        </w:rPr>
        <w:lastRenderedPageBreak/>
        <w:t xml:space="preserve">enhancing access to justice, the NBA remains a steadfast partner in the advancement of the rule of law. As we look forward to this new legal year, let us do so with a renewed sense of purpose and responsibility. We must confront the challenges before us with courage and determination, </w:t>
      </w:r>
      <w:r w:rsidR="00D37077">
        <w:rPr>
          <w:rFonts w:ascii="Trebuchet MS" w:hAnsi="Trebuchet MS"/>
        </w:rPr>
        <w:t xml:space="preserve">and </w:t>
      </w:r>
      <w:r w:rsidR="00ED2E24" w:rsidRPr="009F579D">
        <w:rPr>
          <w:rFonts w:ascii="Trebuchet MS" w:hAnsi="Trebuchet MS"/>
        </w:rPr>
        <w:t xml:space="preserve">always </w:t>
      </w:r>
      <w:r w:rsidR="00AE25CF">
        <w:rPr>
          <w:rFonts w:ascii="Trebuchet MS" w:hAnsi="Trebuchet MS"/>
        </w:rPr>
        <w:t>keep</w:t>
      </w:r>
      <w:r w:rsidR="00ED2E24" w:rsidRPr="009F579D">
        <w:rPr>
          <w:rFonts w:ascii="Trebuchet MS" w:hAnsi="Trebuchet MS"/>
        </w:rPr>
        <w:t xml:space="preserve"> in mind the words of the late Justice </w:t>
      </w:r>
      <w:proofErr w:type="spellStart"/>
      <w:r w:rsidR="00ED2E24" w:rsidRPr="009F579D">
        <w:rPr>
          <w:rFonts w:ascii="Trebuchet MS" w:hAnsi="Trebuchet MS"/>
        </w:rPr>
        <w:t>Taslim</w:t>
      </w:r>
      <w:proofErr w:type="spellEnd"/>
      <w:r w:rsidR="00ED2E24" w:rsidRPr="009F579D">
        <w:rPr>
          <w:rFonts w:ascii="Trebuchet MS" w:hAnsi="Trebuchet MS"/>
        </w:rPr>
        <w:t xml:space="preserve"> Elias: “Justice is the greatest concern of man on earth.” The legal profession has a unique role to play in shaping the future of Nigeria. We are the custodians of the law, and it is through our collective efforts that we can build a justice system that is fair, efficient, and accessible to all Nigerians. </w:t>
      </w:r>
    </w:p>
    <w:p w14:paraId="6D3400B8" w14:textId="6B0DA32A" w:rsidR="00ED2E24" w:rsidRPr="004B7930" w:rsidRDefault="004B7930" w:rsidP="004B7930">
      <w:pPr>
        <w:spacing w:line="360" w:lineRule="auto"/>
        <w:jc w:val="both"/>
        <w:rPr>
          <w:rFonts w:ascii="Trebuchet MS" w:hAnsi="Trebuchet MS"/>
          <w:b/>
          <w:bCs/>
        </w:rPr>
      </w:pPr>
      <w:r w:rsidRPr="004B7930">
        <w:rPr>
          <w:rFonts w:ascii="Trebuchet MS" w:hAnsi="Trebuchet MS"/>
          <w:b/>
          <w:bCs/>
        </w:rPr>
        <w:t xml:space="preserve">CONCLUSION </w:t>
      </w:r>
    </w:p>
    <w:p w14:paraId="2CE84F22" w14:textId="03ACB4BB" w:rsidR="00ED2E24" w:rsidRPr="00936223" w:rsidRDefault="00C72063" w:rsidP="004B7930">
      <w:pPr>
        <w:spacing w:line="360" w:lineRule="auto"/>
        <w:jc w:val="both"/>
        <w:rPr>
          <w:rFonts w:ascii="Trebuchet MS" w:hAnsi="Trebuchet MS"/>
        </w:rPr>
      </w:pPr>
      <w:r>
        <w:rPr>
          <w:rFonts w:ascii="Trebuchet MS" w:hAnsi="Trebuchet MS"/>
        </w:rPr>
        <w:t xml:space="preserve">We must </w:t>
      </w:r>
      <w:r w:rsidR="00ED2E24" w:rsidRPr="00936223">
        <w:rPr>
          <w:rFonts w:ascii="Trebuchet MS" w:hAnsi="Trebuchet MS"/>
        </w:rPr>
        <w:t xml:space="preserve">rededicate </w:t>
      </w:r>
      <w:r w:rsidR="00AE25CF">
        <w:rPr>
          <w:rFonts w:ascii="Trebuchet MS" w:hAnsi="Trebuchet MS"/>
        </w:rPr>
        <w:t>ourselves</w:t>
      </w:r>
      <w:r w:rsidR="00ED2E24" w:rsidRPr="00936223">
        <w:rPr>
          <w:rFonts w:ascii="Trebuchet MS" w:hAnsi="Trebuchet MS"/>
        </w:rPr>
        <w:t xml:space="preserve"> to the pursuit of justice. We have an enormous responsibility to uphold the rule of law and ensure that our judiciary remains the last hope of the common man.</w:t>
      </w:r>
      <w:r w:rsidR="00F11F23">
        <w:rPr>
          <w:rFonts w:ascii="Trebuchet MS" w:hAnsi="Trebuchet MS"/>
        </w:rPr>
        <w:t xml:space="preserve"> </w:t>
      </w:r>
      <w:r w:rsidR="00ED2E24" w:rsidRPr="00936223">
        <w:rPr>
          <w:rFonts w:ascii="Trebuchet MS" w:hAnsi="Trebuchet MS"/>
        </w:rPr>
        <w:t>I pledge the NBA's continued support for the judiciary and its unwavering commitment to improving the administration of justice in Nigeria.</w:t>
      </w:r>
    </w:p>
    <w:p w14:paraId="3E57FA0A" w14:textId="77777777" w:rsidR="00ED2E24" w:rsidRPr="00936223" w:rsidRDefault="00ED2E24" w:rsidP="004B7930">
      <w:pPr>
        <w:pStyle w:val="z-TopofForm"/>
        <w:spacing w:line="360" w:lineRule="auto"/>
        <w:jc w:val="both"/>
        <w:rPr>
          <w:rFonts w:ascii="Trebuchet MS" w:hAnsi="Trebuchet MS"/>
          <w:sz w:val="24"/>
          <w:szCs w:val="24"/>
        </w:rPr>
      </w:pPr>
      <w:r w:rsidRPr="00936223">
        <w:rPr>
          <w:rFonts w:ascii="Trebuchet MS" w:hAnsi="Trebuchet MS"/>
          <w:sz w:val="24"/>
          <w:szCs w:val="24"/>
        </w:rPr>
        <w:t>Top of Form</w:t>
      </w:r>
    </w:p>
    <w:p w14:paraId="6D7A549D" w14:textId="45320690" w:rsidR="001655C2" w:rsidRPr="00936223" w:rsidRDefault="00576548" w:rsidP="004B7930">
      <w:pPr>
        <w:spacing w:before="240" w:line="360" w:lineRule="auto"/>
        <w:jc w:val="both"/>
        <w:rPr>
          <w:rFonts w:ascii="Trebuchet MS" w:hAnsi="Trebuchet MS"/>
        </w:rPr>
      </w:pPr>
      <w:r w:rsidRPr="00936223">
        <w:rPr>
          <w:rFonts w:ascii="Trebuchet MS" w:hAnsi="Trebuchet MS"/>
        </w:rPr>
        <w:t>Let us move forward together into this new legal year with renewed determination to uphold the rule of law and to build a stronger, more just Nigeria.</w:t>
      </w:r>
    </w:p>
    <w:p w14:paraId="2157CB16" w14:textId="21A8119D" w:rsidR="00041FB2" w:rsidRPr="00041FB2" w:rsidRDefault="00041FB2" w:rsidP="00041FB2">
      <w:pPr>
        <w:spacing w:line="360" w:lineRule="auto"/>
        <w:jc w:val="both"/>
        <w:rPr>
          <w:rFonts w:ascii="Trebuchet MS" w:hAnsi="Trebuchet MS"/>
        </w:rPr>
      </w:pPr>
      <w:r w:rsidRPr="00041FB2">
        <w:rPr>
          <w:rFonts w:ascii="Trebuchet MS" w:hAnsi="Trebuchet MS"/>
        </w:rPr>
        <w:t>I wish all of us a very prosperous and much better 2024/25 Legal Year.</w:t>
      </w:r>
    </w:p>
    <w:p w14:paraId="4016C80F" w14:textId="24E472A6" w:rsidR="00041FB2" w:rsidRPr="00041FB2" w:rsidRDefault="00041FB2" w:rsidP="00976ACD">
      <w:pPr>
        <w:jc w:val="both"/>
        <w:rPr>
          <w:rFonts w:ascii="Trebuchet MS" w:hAnsi="Trebuchet MS"/>
        </w:rPr>
      </w:pPr>
      <w:r w:rsidRPr="00041FB2">
        <w:rPr>
          <w:rFonts w:ascii="Trebuchet MS" w:hAnsi="Trebuchet MS"/>
        </w:rPr>
        <w:t>God bless the Supreme Court of Nigeria</w:t>
      </w:r>
    </w:p>
    <w:p w14:paraId="4505C2B6" w14:textId="3170BEE3" w:rsidR="00041FB2" w:rsidRDefault="00041FB2" w:rsidP="00041FB2">
      <w:pPr>
        <w:spacing w:line="360" w:lineRule="auto"/>
        <w:jc w:val="both"/>
        <w:rPr>
          <w:rFonts w:ascii="Trebuchet MS" w:hAnsi="Trebuchet MS"/>
        </w:rPr>
      </w:pPr>
      <w:r w:rsidRPr="00041FB2">
        <w:rPr>
          <w:rFonts w:ascii="Trebuchet MS" w:hAnsi="Trebuchet MS"/>
        </w:rPr>
        <w:t>God bless the Judiciary.</w:t>
      </w:r>
    </w:p>
    <w:p w14:paraId="65E0423F" w14:textId="44729655" w:rsidR="00287287" w:rsidRPr="00041FB2" w:rsidRDefault="00287287" w:rsidP="00041FB2">
      <w:pPr>
        <w:spacing w:line="360" w:lineRule="auto"/>
        <w:jc w:val="both"/>
        <w:rPr>
          <w:rFonts w:ascii="Trebuchet MS" w:hAnsi="Trebuchet MS"/>
        </w:rPr>
      </w:pPr>
      <w:r>
        <w:rPr>
          <w:rFonts w:ascii="Trebuchet MS" w:hAnsi="Trebuchet MS"/>
        </w:rPr>
        <w:t>God bless the legal profession.</w:t>
      </w:r>
    </w:p>
    <w:p w14:paraId="090BA31A" w14:textId="77777777" w:rsidR="00041FB2" w:rsidRPr="00041FB2" w:rsidRDefault="00041FB2" w:rsidP="00041FB2">
      <w:pPr>
        <w:spacing w:line="360" w:lineRule="auto"/>
        <w:jc w:val="both"/>
        <w:rPr>
          <w:rFonts w:ascii="Trebuchet MS" w:hAnsi="Trebuchet MS"/>
        </w:rPr>
      </w:pPr>
      <w:r w:rsidRPr="00041FB2">
        <w:rPr>
          <w:rFonts w:ascii="Trebuchet MS" w:hAnsi="Trebuchet MS"/>
        </w:rPr>
        <w:t>God bless the Federal Republic of Nigeria.</w:t>
      </w:r>
    </w:p>
    <w:p w14:paraId="14E12582" w14:textId="46F95B21" w:rsidR="00041FB2" w:rsidRDefault="00041FB2" w:rsidP="004B7930">
      <w:pPr>
        <w:spacing w:before="240" w:line="360" w:lineRule="auto"/>
        <w:jc w:val="both"/>
        <w:rPr>
          <w:rFonts w:ascii="Trebuchet MS" w:hAnsi="Trebuchet MS"/>
        </w:rPr>
      </w:pPr>
      <w:r w:rsidRPr="00041FB2">
        <w:rPr>
          <w:rFonts w:ascii="Trebuchet MS" w:hAnsi="Trebuchet MS"/>
        </w:rPr>
        <w:t>Thank you for your kind attention</w:t>
      </w:r>
    </w:p>
    <w:p w14:paraId="6CF4A4CD" w14:textId="77777777" w:rsidR="007B4C2A" w:rsidRDefault="007B4C2A" w:rsidP="00D31D61">
      <w:pPr>
        <w:jc w:val="both"/>
        <w:rPr>
          <w:rFonts w:ascii="Trebuchet MS" w:hAnsi="Trebuchet MS"/>
          <w:b/>
        </w:rPr>
      </w:pPr>
    </w:p>
    <w:p w14:paraId="689FD9B9" w14:textId="7BE897DF" w:rsidR="00C72063" w:rsidRDefault="00C72063" w:rsidP="00D31D61">
      <w:pPr>
        <w:jc w:val="both"/>
        <w:rPr>
          <w:rFonts w:ascii="Trebuchet MS" w:hAnsi="Trebuchet MS"/>
          <w:b/>
        </w:rPr>
      </w:pPr>
      <w:r w:rsidRPr="00D31D61">
        <w:rPr>
          <w:rFonts w:ascii="Trebuchet MS" w:hAnsi="Trebuchet MS"/>
          <w:b/>
        </w:rPr>
        <w:t>Mazi Afam Osigwe, SAN</w:t>
      </w:r>
    </w:p>
    <w:p w14:paraId="5AD520CC" w14:textId="77777777" w:rsidR="007B4C2A" w:rsidRPr="00D31D61" w:rsidRDefault="007B4C2A" w:rsidP="00D31D61">
      <w:pPr>
        <w:jc w:val="both"/>
        <w:rPr>
          <w:rFonts w:ascii="Trebuchet MS" w:hAnsi="Trebuchet MS"/>
          <w:b/>
        </w:rPr>
      </w:pPr>
    </w:p>
    <w:p w14:paraId="7AFE0847" w14:textId="6AF785DE" w:rsidR="00287287" w:rsidRPr="00D31D61" w:rsidRDefault="00287287" w:rsidP="00D31D61">
      <w:pPr>
        <w:jc w:val="both"/>
        <w:rPr>
          <w:rFonts w:ascii="Trebuchet MS" w:hAnsi="Trebuchet MS"/>
          <w:b/>
        </w:rPr>
      </w:pPr>
      <w:r w:rsidRPr="00D31D61">
        <w:rPr>
          <w:rFonts w:ascii="Trebuchet MS" w:hAnsi="Trebuchet MS"/>
          <w:b/>
        </w:rPr>
        <w:t>September 30, 2024.</w:t>
      </w:r>
    </w:p>
    <w:sectPr w:rsidR="00287287" w:rsidRPr="00D31D61" w:rsidSect="007B4C2A">
      <w:footerReference w:type="default" r:id="rId8"/>
      <w:pgSz w:w="12240" w:h="15840"/>
      <w:pgMar w:top="1440" w:right="1440" w:bottom="1276"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68BA58" w14:textId="77777777" w:rsidR="00AA0A6C" w:rsidRDefault="00AA0A6C" w:rsidP="00C269EA">
      <w:r>
        <w:separator/>
      </w:r>
    </w:p>
  </w:endnote>
  <w:endnote w:type="continuationSeparator" w:id="0">
    <w:p w14:paraId="4596EDF2" w14:textId="77777777" w:rsidR="00AA0A6C" w:rsidRDefault="00AA0A6C" w:rsidP="00C26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4313657"/>
      <w:docPartObj>
        <w:docPartGallery w:val="Page Numbers (Bottom of Page)"/>
        <w:docPartUnique/>
      </w:docPartObj>
    </w:sdtPr>
    <w:sdtEndPr>
      <w:rPr>
        <w:noProof/>
      </w:rPr>
    </w:sdtEndPr>
    <w:sdtContent>
      <w:p w14:paraId="5AA0D756" w14:textId="1644A640" w:rsidR="005C64BF" w:rsidRDefault="005C64BF">
        <w:pPr>
          <w:pStyle w:val="Footer"/>
          <w:jc w:val="center"/>
        </w:pPr>
        <w:r>
          <w:fldChar w:fldCharType="begin"/>
        </w:r>
        <w:r>
          <w:instrText xml:space="preserve"> PAGE   \* MERGEFORMAT </w:instrText>
        </w:r>
        <w:r>
          <w:fldChar w:fldCharType="separate"/>
        </w:r>
        <w:r w:rsidR="00BB5210">
          <w:rPr>
            <w:noProof/>
          </w:rPr>
          <w:t>9</w:t>
        </w:r>
        <w:r>
          <w:rPr>
            <w:noProof/>
          </w:rPr>
          <w:fldChar w:fldCharType="end"/>
        </w:r>
      </w:p>
    </w:sdtContent>
  </w:sdt>
  <w:p w14:paraId="552E8ADB" w14:textId="77777777" w:rsidR="005C64BF" w:rsidRDefault="005C64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A23542" w14:textId="77777777" w:rsidR="00AA0A6C" w:rsidRDefault="00AA0A6C" w:rsidP="00C269EA">
      <w:r>
        <w:separator/>
      </w:r>
    </w:p>
  </w:footnote>
  <w:footnote w:type="continuationSeparator" w:id="0">
    <w:p w14:paraId="3D5BFEC0" w14:textId="77777777" w:rsidR="00AA0A6C" w:rsidRDefault="00AA0A6C" w:rsidP="00C269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94050"/>
    <w:multiLevelType w:val="hybridMultilevel"/>
    <w:tmpl w:val="7E1C87EA"/>
    <w:lvl w:ilvl="0" w:tplc="8BCC7A80">
      <w:start w:val="1"/>
      <w:numFmt w:val="lowerRoman"/>
      <w:suff w:val="space"/>
      <w:lvlText w:val="%1."/>
      <w:lvlJc w:val="left"/>
      <w:pPr>
        <w:ind w:left="360" w:hanging="360"/>
      </w:pPr>
      <w:rPr>
        <w:rFonts w:hint="default"/>
      </w:rPr>
    </w:lvl>
    <w:lvl w:ilvl="1" w:tplc="05D05304" w:tentative="1">
      <w:start w:val="1"/>
      <w:numFmt w:val="lowerLetter"/>
      <w:lvlText w:val="%2."/>
      <w:lvlJc w:val="left"/>
      <w:pPr>
        <w:ind w:left="1080" w:hanging="360"/>
      </w:pPr>
    </w:lvl>
    <w:lvl w:ilvl="2" w:tplc="14C04686" w:tentative="1">
      <w:start w:val="1"/>
      <w:numFmt w:val="lowerRoman"/>
      <w:lvlText w:val="%3."/>
      <w:lvlJc w:val="right"/>
      <w:pPr>
        <w:ind w:left="1800" w:hanging="180"/>
      </w:pPr>
    </w:lvl>
    <w:lvl w:ilvl="3" w:tplc="EEEA1E8A" w:tentative="1">
      <w:start w:val="1"/>
      <w:numFmt w:val="decimal"/>
      <w:lvlText w:val="%4."/>
      <w:lvlJc w:val="left"/>
      <w:pPr>
        <w:ind w:left="2520" w:hanging="360"/>
      </w:pPr>
    </w:lvl>
    <w:lvl w:ilvl="4" w:tplc="16EA751E" w:tentative="1">
      <w:start w:val="1"/>
      <w:numFmt w:val="lowerLetter"/>
      <w:lvlText w:val="%5."/>
      <w:lvlJc w:val="left"/>
      <w:pPr>
        <w:ind w:left="3240" w:hanging="360"/>
      </w:pPr>
    </w:lvl>
    <w:lvl w:ilvl="5" w:tplc="A08A589E" w:tentative="1">
      <w:start w:val="1"/>
      <w:numFmt w:val="lowerRoman"/>
      <w:lvlText w:val="%6."/>
      <w:lvlJc w:val="right"/>
      <w:pPr>
        <w:ind w:left="3960" w:hanging="180"/>
      </w:pPr>
    </w:lvl>
    <w:lvl w:ilvl="6" w:tplc="06F64422" w:tentative="1">
      <w:start w:val="1"/>
      <w:numFmt w:val="decimal"/>
      <w:lvlText w:val="%7."/>
      <w:lvlJc w:val="left"/>
      <w:pPr>
        <w:ind w:left="4680" w:hanging="360"/>
      </w:pPr>
    </w:lvl>
    <w:lvl w:ilvl="7" w:tplc="42F66B3C" w:tentative="1">
      <w:start w:val="1"/>
      <w:numFmt w:val="lowerLetter"/>
      <w:lvlText w:val="%8."/>
      <w:lvlJc w:val="left"/>
      <w:pPr>
        <w:ind w:left="5400" w:hanging="360"/>
      </w:pPr>
    </w:lvl>
    <w:lvl w:ilvl="8" w:tplc="496286CE" w:tentative="1">
      <w:start w:val="1"/>
      <w:numFmt w:val="lowerRoman"/>
      <w:lvlText w:val="%9."/>
      <w:lvlJc w:val="right"/>
      <w:pPr>
        <w:ind w:left="6120" w:hanging="180"/>
      </w:pPr>
    </w:lvl>
  </w:abstractNum>
  <w:abstractNum w:abstractNumId="1">
    <w:nsid w:val="17A55C72"/>
    <w:multiLevelType w:val="hybridMultilevel"/>
    <w:tmpl w:val="E53E0E60"/>
    <w:lvl w:ilvl="0" w:tplc="FB881CC8">
      <w:start w:val="10"/>
      <w:numFmt w:val="decimal"/>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3A3F3303"/>
    <w:multiLevelType w:val="hybridMultilevel"/>
    <w:tmpl w:val="4A82C0A8"/>
    <w:lvl w:ilvl="0" w:tplc="7D70D668">
      <w:start w:val="1"/>
      <w:numFmt w:val="lowerRoman"/>
      <w:suff w:val="space"/>
      <w:lvlText w:val="%1."/>
      <w:lvlJc w:val="left"/>
      <w:pPr>
        <w:ind w:left="360" w:hanging="360"/>
      </w:pPr>
      <w:rPr>
        <w:rFonts w:hint="default"/>
      </w:rPr>
    </w:lvl>
    <w:lvl w:ilvl="1" w:tplc="11762A8A" w:tentative="1">
      <w:start w:val="1"/>
      <w:numFmt w:val="lowerLetter"/>
      <w:lvlText w:val="%2."/>
      <w:lvlJc w:val="left"/>
      <w:pPr>
        <w:ind w:left="1440" w:hanging="360"/>
      </w:pPr>
    </w:lvl>
    <w:lvl w:ilvl="2" w:tplc="43FA2590" w:tentative="1">
      <w:start w:val="1"/>
      <w:numFmt w:val="lowerRoman"/>
      <w:lvlText w:val="%3."/>
      <w:lvlJc w:val="right"/>
      <w:pPr>
        <w:ind w:left="2160" w:hanging="180"/>
      </w:pPr>
    </w:lvl>
    <w:lvl w:ilvl="3" w:tplc="57907FC8" w:tentative="1">
      <w:start w:val="1"/>
      <w:numFmt w:val="decimal"/>
      <w:lvlText w:val="%4."/>
      <w:lvlJc w:val="left"/>
      <w:pPr>
        <w:ind w:left="2880" w:hanging="360"/>
      </w:pPr>
    </w:lvl>
    <w:lvl w:ilvl="4" w:tplc="BBE4AF24" w:tentative="1">
      <w:start w:val="1"/>
      <w:numFmt w:val="lowerLetter"/>
      <w:lvlText w:val="%5."/>
      <w:lvlJc w:val="left"/>
      <w:pPr>
        <w:ind w:left="3600" w:hanging="360"/>
      </w:pPr>
    </w:lvl>
    <w:lvl w:ilvl="5" w:tplc="63DA0E0A" w:tentative="1">
      <w:start w:val="1"/>
      <w:numFmt w:val="lowerRoman"/>
      <w:lvlText w:val="%6."/>
      <w:lvlJc w:val="right"/>
      <w:pPr>
        <w:ind w:left="4320" w:hanging="180"/>
      </w:pPr>
    </w:lvl>
    <w:lvl w:ilvl="6" w:tplc="ED9054F4" w:tentative="1">
      <w:start w:val="1"/>
      <w:numFmt w:val="decimal"/>
      <w:lvlText w:val="%7."/>
      <w:lvlJc w:val="left"/>
      <w:pPr>
        <w:ind w:left="5040" w:hanging="360"/>
      </w:pPr>
    </w:lvl>
    <w:lvl w:ilvl="7" w:tplc="8DCAEB52" w:tentative="1">
      <w:start w:val="1"/>
      <w:numFmt w:val="lowerLetter"/>
      <w:lvlText w:val="%8."/>
      <w:lvlJc w:val="left"/>
      <w:pPr>
        <w:ind w:left="5760" w:hanging="360"/>
      </w:pPr>
    </w:lvl>
    <w:lvl w:ilvl="8" w:tplc="6FAEF9DE" w:tentative="1">
      <w:start w:val="1"/>
      <w:numFmt w:val="lowerRoman"/>
      <w:lvlText w:val="%9."/>
      <w:lvlJc w:val="right"/>
      <w:pPr>
        <w:ind w:left="6480" w:hanging="180"/>
      </w:pPr>
    </w:lvl>
  </w:abstractNum>
  <w:abstractNum w:abstractNumId="3">
    <w:nsid w:val="3B8A6179"/>
    <w:multiLevelType w:val="hybridMultilevel"/>
    <w:tmpl w:val="38AEFB44"/>
    <w:lvl w:ilvl="0" w:tplc="6AB4FF48">
      <w:start w:val="1"/>
      <w:numFmt w:val="lowerRoman"/>
      <w:lvlText w:val="%1."/>
      <w:lvlJc w:val="left"/>
      <w:pPr>
        <w:ind w:left="360" w:hanging="360"/>
      </w:pPr>
      <w:rPr>
        <w:rFonts w:hint="default"/>
      </w:rPr>
    </w:lvl>
    <w:lvl w:ilvl="1" w:tplc="028AC7AE" w:tentative="1">
      <w:start w:val="1"/>
      <w:numFmt w:val="lowerLetter"/>
      <w:lvlText w:val="%2."/>
      <w:lvlJc w:val="left"/>
      <w:pPr>
        <w:ind w:left="1080" w:hanging="360"/>
      </w:pPr>
    </w:lvl>
    <w:lvl w:ilvl="2" w:tplc="D2F4745C" w:tentative="1">
      <w:start w:val="1"/>
      <w:numFmt w:val="lowerRoman"/>
      <w:lvlText w:val="%3."/>
      <w:lvlJc w:val="right"/>
      <w:pPr>
        <w:ind w:left="1800" w:hanging="180"/>
      </w:pPr>
    </w:lvl>
    <w:lvl w:ilvl="3" w:tplc="4ABEC600" w:tentative="1">
      <w:start w:val="1"/>
      <w:numFmt w:val="decimal"/>
      <w:lvlText w:val="%4."/>
      <w:lvlJc w:val="left"/>
      <w:pPr>
        <w:ind w:left="2520" w:hanging="360"/>
      </w:pPr>
    </w:lvl>
    <w:lvl w:ilvl="4" w:tplc="7E62F252" w:tentative="1">
      <w:start w:val="1"/>
      <w:numFmt w:val="lowerLetter"/>
      <w:lvlText w:val="%5."/>
      <w:lvlJc w:val="left"/>
      <w:pPr>
        <w:ind w:left="3240" w:hanging="360"/>
      </w:pPr>
    </w:lvl>
    <w:lvl w:ilvl="5" w:tplc="D700C510" w:tentative="1">
      <w:start w:val="1"/>
      <w:numFmt w:val="lowerRoman"/>
      <w:lvlText w:val="%6."/>
      <w:lvlJc w:val="right"/>
      <w:pPr>
        <w:ind w:left="3960" w:hanging="180"/>
      </w:pPr>
    </w:lvl>
    <w:lvl w:ilvl="6" w:tplc="A0488578" w:tentative="1">
      <w:start w:val="1"/>
      <w:numFmt w:val="decimal"/>
      <w:lvlText w:val="%7."/>
      <w:lvlJc w:val="left"/>
      <w:pPr>
        <w:ind w:left="4680" w:hanging="360"/>
      </w:pPr>
    </w:lvl>
    <w:lvl w:ilvl="7" w:tplc="E76E0C7C" w:tentative="1">
      <w:start w:val="1"/>
      <w:numFmt w:val="lowerLetter"/>
      <w:lvlText w:val="%8."/>
      <w:lvlJc w:val="left"/>
      <w:pPr>
        <w:ind w:left="5400" w:hanging="360"/>
      </w:pPr>
    </w:lvl>
    <w:lvl w:ilvl="8" w:tplc="56ECF99C" w:tentative="1">
      <w:start w:val="1"/>
      <w:numFmt w:val="lowerRoman"/>
      <w:lvlText w:val="%9."/>
      <w:lvlJc w:val="right"/>
      <w:pPr>
        <w:ind w:left="6120" w:hanging="180"/>
      </w:pPr>
    </w:lvl>
  </w:abstractNum>
  <w:abstractNum w:abstractNumId="4">
    <w:nsid w:val="44C74A2D"/>
    <w:multiLevelType w:val="hybridMultilevel"/>
    <w:tmpl w:val="B738688E"/>
    <w:lvl w:ilvl="0" w:tplc="6A1C2FBA">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B3270F"/>
    <w:multiLevelType w:val="hybridMultilevel"/>
    <w:tmpl w:val="376EF1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5C2"/>
    <w:rsid w:val="000260FB"/>
    <w:rsid w:val="00041FB2"/>
    <w:rsid w:val="000541EE"/>
    <w:rsid w:val="001655C2"/>
    <w:rsid w:val="001941C9"/>
    <w:rsid w:val="001E060D"/>
    <w:rsid w:val="001E5096"/>
    <w:rsid w:val="002214C8"/>
    <w:rsid w:val="00241E96"/>
    <w:rsid w:val="00274B87"/>
    <w:rsid w:val="00287287"/>
    <w:rsid w:val="00374ABE"/>
    <w:rsid w:val="00380DF8"/>
    <w:rsid w:val="00386483"/>
    <w:rsid w:val="003957E7"/>
    <w:rsid w:val="003C7371"/>
    <w:rsid w:val="00441A60"/>
    <w:rsid w:val="004A611C"/>
    <w:rsid w:val="004B59B5"/>
    <w:rsid w:val="004B7930"/>
    <w:rsid w:val="004C0DFF"/>
    <w:rsid w:val="004C2616"/>
    <w:rsid w:val="004D5650"/>
    <w:rsid w:val="004F0805"/>
    <w:rsid w:val="00540991"/>
    <w:rsid w:val="005640D0"/>
    <w:rsid w:val="00570E6C"/>
    <w:rsid w:val="00576548"/>
    <w:rsid w:val="005C64BF"/>
    <w:rsid w:val="006133C5"/>
    <w:rsid w:val="006468AB"/>
    <w:rsid w:val="00677E32"/>
    <w:rsid w:val="007A50D3"/>
    <w:rsid w:val="007B4C2A"/>
    <w:rsid w:val="00802086"/>
    <w:rsid w:val="00814FF7"/>
    <w:rsid w:val="0083106A"/>
    <w:rsid w:val="00876FFB"/>
    <w:rsid w:val="00936223"/>
    <w:rsid w:val="00976ACD"/>
    <w:rsid w:val="009931F5"/>
    <w:rsid w:val="009D0E0F"/>
    <w:rsid w:val="009E4A64"/>
    <w:rsid w:val="009F579D"/>
    <w:rsid w:val="00A550DC"/>
    <w:rsid w:val="00A921FA"/>
    <w:rsid w:val="00AA0A6C"/>
    <w:rsid w:val="00AC3BC2"/>
    <w:rsid w:val="00AE25CF"/>
    <w:rsid w:val="00AF7762"/>
    <w:rsid w:val="00B17EC3"/>
    <w:rsid w:val="00B43032"/>
    <w:rsid w:val="00B54A6D"/>
    <w:rsid w:val="00B56DAE"/>
    <w:rsid w:val="00B93173"/>
    <w:rsid w:val="00BB5210"/>
    <w:rsid w:val="00BB7E37"/>
    <w:rsid w:val="00C13633"/>
    <w:rsid w:val="00C269EA"/>
    <w:rsid w:val="00C52D97"/>
    <w:rsid w:val="00C72063"/>
    <w:rsid w:val="00D31D61"/>
    <w:rsid w:val="00D37077"/>
    <w:rsid w:val="00D835EA"/>
    <w:rsid w:val="00D964BE"/>
    <w:rsid w:val="00DA46F7"/>
    <w:rsid w:val="00DF3830"/>
    <w:rsid w:val="00EB59D5"/>
    <w:rsid w:val="00ED2E24"/>
    <w:rsid w:val="00F11F23"/>
    <w:rsid w:val="00F6472C"/>
    <w:rsid w:val="00FA73C5"/>
    <w:rsid w:val="00FE1BF0"/>
    <w:rsid w:val="00FE6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A61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styleId="ListParagraph">
    <w:name w:val="List Paragraph"/>
    <w:basedOn w:val="Normal"/>
    <w:uiPriority w:val="34"/>
    <w:qFormat/>
    <w:rsid w:val="00ED2E24"/>
    <w:pPr>
      <w:ind w:left="720"/>
      <w:contextualSpacing/>
    </w:pPr>
  </w:style>
  <w:style w:type="paragraph" w:styleId="z-TopofForm">
    <w:name w:val="HTML Top of Form"/>
    <w:basedOn w:val="Normal"/>
    <w:next w:val="Normal"/>
    <w:link w:val="z-TopofFormChar"/>
    <w:hidden/>
    <w:uiPriority w:val="99"/>
    <w:semiHidden/>
    <w:unhideWhenUsed/>
    <w:rsid w:val="00ED2E2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D2E24"/>
    <w:rPr>
      <w:rFonts w:ascii="Arial" w:hAnsi="Arial" w:cs="Arial"/>
      <w:vanish/>
      <w:sz w:val="16"/>
      <w:szCs w:val="16"/>
    </w:rPr>
  </w:style>
  <w:style w:type="paragraph" w:styleId="Header">
    <w:name w:val="header"/>
    <w:basedOn w:val="Normal"/>
    <w:link w:val="HeaderChar"/>
    <w:uiPriority w:val="99"/>
    <w:unhideWhenUsed/>
    <w:rsid w:val="00C269EA"/>
    <w:pPr>
      <w:tabs>
        <w:tab w:val="center" w:pos="4513"/>
        <w:tab w:val="right" w:pos="9026"/>
      </w:tabs>
    </w:pPr>
  </w:style>
  <w:style w:type="character" w:customStyle="1" w:styleId="HeaderChar">
    <w:name w:val="Header Char"/>
    <w:basedOn w:val="DefaultParagraphFont"/>
    <w:link w:val="Header"/>
    <w:uiPriority w:val="99"/>
    <w:rsid w:val="00C269EA"/>
    <w:rPr>
      <w:sz w:val="24"/>
      <w:szCs w:val="24"/>
    </w:rPr>
  </w:style>
  <w:style w:type="paragraph" w:styleId="Footer">
    <w:name w:val="footer"/>
    <w:basedOn w:val="Normal"/>
    <w:link w:val="FooterChar"/>
    <w:uiPriority w:val="99"/>
    <w:unhideWhenUsed/>
    <w:rsid w:val="00C269EA"/>
    <w:pPr>
      <w:tabs>
        <w:tab w:val="center" w:pos="4513"/>
        <w:tab w:val="right" w:pos="9026"/>
      </w:tabs>
    </w:pPr>
  </w:style>
  <w:style w:type="character" w:customStyle="1" w:styleId="FooterChar">
    <w:name w:val="Footer Char"/>
    <w:basedOn w:val="DefaultParagraphFont"/>
    <w:link w:val="Footer"/>
    <w:uiPriority w:val="99"/>
    <w:rsid w:val="00C269E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styleId="ListParagraph">
    <w:name w:val="List Paragraph"/>
    <w:basedOn w:val="Normal"/>
    <w:uiPriority w:val="34"/>
    <w:qFormat/>
    <w:rsid w:val="00ED2E24"/>
    <w:pPr>
      <w:ind w:left="720"/>
      <w:contextualSpacing/>
    </w:pPr>
  </w:style>
  <w:style w:type="paragraph" w:styleId="z-TopofForm">
    <w:name w:val="HTML Top of Form"/>
    <w:basedOn w:val="Normal"/>
    <w:next w:val="Normal"/>
    <w:link w:val="z-TopofFormChar"/>
    <w:hidden/>
    <w:uiPriority w:val="99"/>
    <w:semiHidden/>
    <w:unhideWhenUsed/>
    <w:rsid w:val="00ED2E2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D2E24"/>
    <w:rPr>
      <w:rFonts w:ascii="Arial" w:hAnsi="Arial" w:cs="Arial"/>
      <w:vanish/>
      <w:sz w:val="16"/>
      <w:szCs w:val="16"/>
    </w:rPr>
  </w:style>
  <w:style w:type="paragraph" w:styleId="Header">
    <w:name w:val="header"/>
    <w:basedOn w:val="Normal"/>
    <w:link w:val="HeaderChar"/>
    <w:uiPriority w:val="99"/>
    <w:unhideWhenUsed/>
    <w:rsid w:val="00C269EA"/>
    <w:pPr>
      <w:tabs>
        <w:tab w:val="center" w:pos="4513"/>
        <w:tab w:val="right" w:pos="9026"/>
      </w:tabs>
    </w:pPr>
  </w:style>
  <w:style w:type="character" w:customStyle="1" w:styleId="HeaderChar">
    <w:name w:val="Header Char"/>
    <w:basedOn w:val="DefaultParagraphFont"/>
    <w:link w:val="Header"/>
    <w:uiPriority w:val="99"/>
    <w:rsid w:val="00C269EA"/>
    <w:rPr>
      <w:sz w:val="24"/>
      <w:szCs w:val="24"/>
    </w:rPr>
  </w:style>
  <w:style w:type="paragraph" w:styleId="Footer">
    <w:name w:val="footer"/>
    <w:basedOn w:val="Normal"/>
    <w:link w:val="FooterChar"/>
    <w:uiPriority w:val="99"/>
    <w:unhideWhenUsed/>
    <w:rsid w:val="00C269EA"/>
    <w:pPr>
      <w:tabs>
        <w:tab w:val="center" w:pos="4513"/>
        <w:tab w:val="right" w:pos="9026"/>
      </w:tabs>
    </w:pPr>
  </w:style>
  <w:style w:type="character" w:customStyle="1" w:styleId="FooterChar">
    <w:name w:val="Footer Char"/>
    <w:basedOn w:val="DefaultParagraphFont"/>
    <w:link w:val="Footer"/>
    <w:uiPriority w:val="99"/>
    <w:rsid w:val="00C269E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47054">
      <w:bodyDiv w:val="1"/>
      <w:marLeft w:val="0"/>
      <w:marRight w:val="0"/>
      <w:marTop w:val="0"/>
      <w:marBottom w:val="0"/>
      <w:divBdr>
        <w:top w:val="none" w:sz="0" w:space="0" w:color="auto"/>
        <w:left w:val="none" w:sz="0" w:space="0" w:color="auto"/>
        <w:bottom w:val="none" w:sz="0" w:space="0" w:color="auto"/>
        <w:right w:val="none" w:sz="0" w:space="0" w:color="auto"/>
      </w:divBdr>
      <w:divsChild>
        <w:div w:id="571308893">
          <w:marLeft w:val="0"/>
          <w:marRight w:val="0"/>
          <w:marTop w:val="0"/>
          <w:marBottom w:val="0"/>
          <w:divBdr>
            <w:top w:val="none" w:sz="0" w:space="0" w:color="auto"/>
            <w:left w:val="none" w:sz="0" w:space="0" w:color="auto"/>
            <w:bottom w:val="none" w:sz="0" w:space="0" w:color="auto"/>
            <w:right w:val="none" w:sz="0" w:space="0" w:color="auto"/>
          </w:divBdr>
          <w:divsChild>
            <w:div w:id="459883909">
              <w:marLeft w:val="0"/>
              <w:marRight w:val="0"/>
              <w:marTop w:val="0"/>
              <w:marBottom w:val="0"/>
              <w:divBdr>
                <w:top w:val="none" w:sz="0" w:space="0" w:color="auto"/>
                <w:left w:val="none" w:sz="0" w:space="0" w:color="auto"/>
                <w:bottom w:val="none" w:sz="0" w:space="0" w:color="auto"/>
                <w:right w:val="none" w:sz="0" w:space="0" w:color="auto"/>
              </w:divBdr>
              <w:divsChild>
                <w:div w:id="1643925322">
                  <w:marLeft w:val="0"/>
                  <w:marRight w:val="0"/>
                  <w:marTop w:val="0"/>
                  <w:marBottom w:val="0"/>
                  <w:divBdr>
                    <w:top w:val="none" w:sz="0" w:space="0" w:color="auto"/>
                    <w:left w:val="none" w:sz="0" w:space="0" w:color="auto"/>
                    <w:bottom w:val="none" w:sz="0" w:space="0" w:color="auto"/>
                    <w:right w:val="none" w:sz="0" w:space="0" w:color="auto"/>
                  </w:divBdr>
                </w:div>
                <w:div w:id="1083797449">
                  <w:marLeft w:val="0"/>
                  <w:marRight w:val="0"/>
                  <w:marTop w:val="0"/>
                  <w:marBottom w:val="0"/>
                  <w:divBdr>
                    <w:top w:val="none" w:sz="0" w:space="0" w:color="auto"/>
                    <w:left w:val="none" w:sz="0" w:space="0" w:color="auto"/>
                    <w:bottom w:val="none" w:sz="0" w:space="0" w:color="auto"/>
                    <w:right w:val="none" w:sz="0" w:space="0" w:color="auto"/>
                  </w:divBdr>
                  <w:divsChild>
                    <w:div w:id="844591894">
                      <w:marLeft w:val="0"/>
                      <w:marRight w:val="0"/>
                      <w:marTop w:val="0"/>
                      <w:marBottom w:val="0"/>
                      <w:divBdr>
                        <w:top w:val="none" w:sz="0" w:space="0" w:color="auto"/>
                        <w:left w:val="none" w:sz="0" w:space="0" w:color="auto"/>
                        <w:bottom w:val="none" w:sz="0" w:space="0" w:color="auto"/>
                        <w:right w:val="none" w:sz="0" w:space="0" w:color="auto"/>
                      </w:divBdr>
                      <w:divsChild>
                        <w:div w:id="1870530939">
                          <w:marLeft w:val="0"/>
                          <w:marRight w:val="0"/>
                          <w:marTop w:val="0"/>
                          <w:marBottom w:val="0"/>
                          <w:divBdr>
                            <w:top w:val="none" w:sz="0" w:space="0" w:color="auto"/>
                            <w:left w:val="none" w:sz="0" w:space="0" w:color="auto"/>
                            <w:bottom w:val="none" w:sz="0" w:space="0" w:color="auto"/>
                            <w:right w:val="none" w:sz="0" w:space="0" w:color="auto"/>
                          </w:divBdr>
                          <w:divsChild>
                            <w:div w:id="14840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8343217">
          <w:marLeft w:val="0"/>
          <w:marRight w:val="0"/>
          <w:marTop w:val="0"/>
          <w:marBottom w:val="0"/>
          <w:divBdr>
            <w:top w:val="none" w:sz="0" w:space="0" w:color="auto"/>
            <w:left w:val="none" w:sz="0" w:space="0" w:color="auto"/>
            <w:bottom w:val="none" w:sz="0" w:space="0" w:color="auto"/>
            <w:right w:val="none" w:sz="0" w:space="0" w:color="auto"/>
          </w:divBdr>
          <w:divsChild>
            <w:div w:id="1013998717">
              <w:marLeft w:val="0"/>
              <w:marRight w:val="0"/>
              <w:marTop w:val="0"/>
              <w:marBottom w:val="0"/>
              <w:divBdr>
                <w:top w:val="none" w:sz="0" w:space="0" w:color="auto"/>
                <w:left w:val="none" w:sz="0" w:space="0" w:color="auto"/>
                <w:bottom w:val="none" w:sz="0" w:space="0" w:color="auto"/>
                <w:right w:val="none" w:sz="0" w:space="0" w:color="auto"/>
              </w:divBdr>
              <w:divsChild>
                <w:div w:id="1178616902">
                  <w:marLeft w:val="0"/>
                  <w:marRight w:val="0"/>
                  <w:marTop w:val="0"/>
                  <w:marBottom w:val="0"/>
                  <w:divBdr>
                    <w:top w:val="none" w:sz="0" w:space="0" w:color="auto"/>
                    <w:left w:val="none" w:sz="0" w:space="0" w:color="auto"/>
                    <w:bottom w:val="none" w:sz="0" w:space="0" w:color="auto"/>
                    <w:right w:val="none" w:sz="0" w:space="0" w:color="auto"/>
                  </w:divBdr>
                </w:div>
                <w:div w:id="138367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517988">
      <w:bodyDiv w:val="1"/>
      <w:marLeft w:val="0"/>
      <w:marRight w:val="0"/>
      <w:marTop w:val="0"/>
      <w:marBottom w:val="0"/>
      <w:divBdr>
        <w:top w:val="none" w:sz="0" w:space="0" w:color="auto"/>
        <w:left w:val="none" w:sz="0" w:space="0" w:color="auto"/>
        <w:bottom w:val="none" w:sz="0" w:space="0" w:color="auto"/>
        <w:right w:val="none" w:sz="0" w:space="0" w:color="auto"/>
      </w:divBdr>
      <w:divsChild>
        <w:div w:id="840896730">
          <w:marLeft w:val="0"/>
          <w:marRight w:val="0"/>
          <w:marTop w:val="0"/>
          <w:marBottom w:val="0"/>
          <w:divBdr>
            <w:top w:val="none" w:sz="0" w:space="0" w:color="auto"/>
            <w:left w:val="none" w:sz="0" w:space="0" w:color="auto"/>
            <w:bottom w:val="none" w:sz="0" w:space="0" w:color="auto"/>
            <w:right w:val="none" w:sz="0" w:space="0" w:color="auto"/>
          </w:divBdr>
          <w:divsChild>
            <w:div w:id="1134104205">
              <w:marLeft w:val="0"/>
              <w:marRight w:val="0"/>
              <w:marTop w:val="0"/>
              <w:marBottom w:val="0"/>
              <w:divBdr>
                <w:top w:val="none" w:sz="0" w:space="0" w:color="auto"/>
                <w:left w:val="none" w:sz="0" w:space="0" w:color="auto"/>
                <w:bottom w:val="none" w:sz="0" w:space="0" w:color="auto"/>
                <w:right w:val="none" w:sz="0" w:space="0" w:color="auto"/>
              </w:divBdr>
              <w:divsChild>
                <w:div w:id="923539130">
                  <w:marLeft w:val="0"/>
                  <w:marRight w:val="0"/>
                  <w:marTop w:val="0"/>
                  <w:marBottom w:val="0"/>
                  <w:divBdr>
                    <w:top w:val="none" w:sz="0" w:space="0" w:color="auto"/>
                    <w:left w:val="none" w:sz="0" w:space="0" w:color="auto"/>
                    <w:bottom w:val="none" w:sz="0" w:space="0" w:color="auto"/>
                    <w:right w:val="none" w:sz="0" w:space="0" w:color="auto"/>
                  </w:divBdr>
                </w:div>
                <w:div w:id="1484346869">
                  <w:marLeft w:val="0"/>
                  <w:marRight w:val="0"/>
                  <w:marTop w:val="0"/>
                  <w:marBottom w:val="0"/>
                  <w:divBdr>
                    <w:top w:val="none" w:sz="0" w:space="0" w:color="auto"/>
                    <w:left w:val="none" w:sz="0" w:space="0" w:color="auto"/>
                    <w:bottom w:val="none" w:sz="0" w:space="0" w:color="auto"/>
                    <w:right w:val="none" w:sz="0" w:space="0" w:color="auto"/>
                  </w:divBdr>
                  <w:divsChild>
                    <w:div w:id="1812864244">
                      <w:marLeft w:val="0"/>
                      <w:marRight w:val="0"/>
                      <w:marTop w:val="0"/>
                      <w:marBottom w:val="0"/>
                      <w:divBdr>
                        <w:top w:val="none" w:sz="0" w:space="0" w:color="auto"/>
                        <w:left w:val="none" w:sz="0" w:space="0" w:color="auto"/>
                        <w:bottom w:val="none" w:sz="0" w:space="0" w:color="auto"/>
                        <w:right w:val="none" w:sz="0" w:space="0" w:color="auto"/>
                      </w:divBdr>
                      <w:divsChild>
                        <w:div w:id="2057313194">
                          <w:marLeft w:val="0"/>
                          <w:marRight w:val="0"/>
                          <w:marTop w:val="0"/>
                          <w:marBottom w:val="0"/>
                          <w:divBdr>
                            <w:top w:val="none" w:sz="0" w:space="0" w:color="auto"/>
                            <w:left w:val="none" w:sz="0" w:space="0" w:color="auto"/>
                            <w:bottom w:val="none" w:sz="0" w:space="0" w:color="auto"/>
                            <w:right w:val="none" w:sz="0" w:space="0" w:color="auto"/>
                          </w:divBdr>
                          <w:divsChild>
                            <w:div w:id="211015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538198">
          <w:marLeft w:val="0"/>
          <w:marRight w:val="0"/>
          <w:marTop w:val="0"/>
          <w:marBottom w:val="0"/>
          <w:divBdr>
            <w:top w:val="none" w:sz="0" w:space="0" w:color="auto"/>
            <w:left w:val="none" w:sz="0" w:space="0" w:color="auto"/>
            <w:bottom w:val="none" w:sz="0" w:space="0" w:color="auto"/>
            <w:right w:val="none" w:sz="0" w:space="0" w:color="auto"/>
          </w:divBdr>
          <w:divsChild>
            <w:div w:id="76876129">
              <w:marLeft w:val="0"/>
              <w:marRight w:val="0"/>
              <w:marTop w:val="0"/>
              <w:marBottom w:val="0"/>
              <w:divBdr>
                <w:top w:val="none" w:sz="0" w:space="0" w:color="auto"/>
                <w:left w:val="none" w:sz="0" w:space="0" w:color="auto"/>
                <w:bottom w:val="none" w:sz="0" w:space="0" w:color="auto"/>
                <w:right w:val="none" w:sz="0" w:space="0" w:color="auto"/>
              </w:divBdr>
              <w:divsChild>
                <w:div w:id="81338712">
                  <w:marLeft w:val="0"/>
                  <w:marRight w:val="0"/>
                  <w:marTop w:val="0"/>
                  <w:marBottom w:val="0"/>
                  <w:divBdr>
                    <w:top w:val="none" w:sz="0" w:space="0" w:color="auto"/>
                    <w:left w:val="none" w:sz="0" w:space="0" w:color="auto"/>
                    <w:bottom w:val="none" w:sz="0" w:space="0" w:color="auto"/>
                    <w:right w:val="none" w:sz="0" w:space="0" w:color="auto"/>
                  </w:divBdr>
                </w:div>
                <w:div w:id="78377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621703">
      <w:bodyDiv w:val="1"/>
      <w:marLeft w:val="0"/>
      <w:marRight w:val="0"/>
      <w:marTop w:val="0"/>
      <w:marBottom w:val="0"/>
      <w:divBdr>
        <w:top w:val="none" w:sz="0" w:space="0" w:color="auto"/>
        <w:left w:val="none" w:sz="0" w:space="0" w:color="auto"/>
        <w:bottom w:val="none" w:sz="0" w:space="0" w:color="auto"/>
        <w:right w:val="none" w:sz="0" w:space="0" w:color="auto"/>
      </w:divBdr>
      <w:divsChild>
        <w:div w:id="1452869134">
          <w:marLeft w:val="0"/>
          <w:marRight w:val="0"/>
          <w:marTop w:val="0"/>
          <w:marBottom w:val="0"/>
          <w:divBdr>
            <w:top w:val="none" w:sz="0" w:space="0" w:color="auto"/>
            <w:left w:val="none" w:sz="0" w:space="0" w:color="auto"/>
            <w:bottom w:val="none" w:sz="0" w:space="0" w:color="auto"/>
            <w:right w:val="none" w:sz="0" w:space="0" w:color="auto"/>
          </w:divBdr>
          <w:divsChild>
            <w:div w:id="22638672">
              <w:marLeft w:val="0"/>
              <w:marRight w:val="0"/>
              <w:marTop w:val="0"/>
              <w:marBottom w:val="0"/>
              <w:divBdr>
                <w:top w:val="none" w:sz="0" w:space="0" w:color="auto"/>
                <w:left w:val="none" w:sz="0" w:space="0" w:color="auto"/>
                <w:bottom w:val="none" w:sz="0" w:space="0" w:color="auto"/>
                <w:right w:val="none" w:sz="0" w:space="0" w:color="auto"/>
              </w:divBdr>
              <w:divsChild>
                <w:div w:id="688607980">
                  <w:marLeft w:val="0"/>
                  <w:marRight w:val="0"/>
                  <w:marTop w:val="0"/>
                  <w:marBottom w:val="0"/>
                  <w:divBdr>
                    <w:top w:val="none" w:sz="0" w:space="0" w:color="auto"/>
                    <w:left w:val="none" w:sz="0" w:space="0" w:color="auto"/>
                    <w:bottom w:val="none" w:sz="0" w:space="0" w:color="auto"/>
                    <w:right w:val="none" w:sz="0" w:space="0" w:color="auto"/>
                  </w:divBdr>
                </w:div>
                <w:div w:id="25763725">
                  <w:marLeft w:val="0"/>
                  <w:marRight w:val="0"/>
                  <w:marTop w:val="0"/>
                  <w:marBottom w:val="0"/>
                  <w:divBdr>
                    <w:top w:val="none" w:sz="0" w:space="0" w:color="auto"/>
                    <w:left w:val="none" w:sz="0" w:space="0" w:color="auto"/>
                    <w:bottom w:val="none" w:sz="0" w:space="0" w:color="auto"/>
                    <w:right w:val="none" w:sz="0" w:space="0" w:color="auto"/>
                  </w:divBdr>
                  <w:divsChild>
                    <w:div w:id="2018846713">
                      <w:marLeft w:val="0"/>
                      <w:marRight w:val="0"/>
                      <w:marTop w:val="0"/>
                      <w:marBottom w:val="0"/>
                      <w:divBdr>
                        <w:top w:val="none" w:sz="0" w:space="0" w:color="auto"/>
                        <w:left w:val="none" w:sz="0" w:space="0" w:color="auto"/>
                        <w:bottom w:val="none" w:sz="0" w:space="0" w:color="auto"/>
                        <w:right w:val="none" w:sz="0" w:space="0" w:color="auto"/>
                      </w:divBdr>
                      <w:divsChild>
                        <w:div w:id="1965772859">
                          <w:marLeft w:val="0"/>
                          <w:marRight w:val="0"/>
                          <w:marTop w:val="0"/>
                          <w:marBottom w:val="0"/>
                          <w:divBdr>
                            <w:top w:val="none" w:sz="0" w:space="0" w:color="auto"/>
                            <w:left w:val="none" w:sz="0" w:space="0" w:color="auto"/>
                            <w:bottom w:val="none" w:sz="0" w:space="0" w:color="auto"/>
                            <w:right w:val="none" w:sz="0" w:space="0" w:color="auto"/>
                          </w:divBdr>
                          <w:divsChild>
                            <w:div w:id="137075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181174">
          <w:marLeft w:val="0"/>
          <w:marRight w:val="0"/>
          <w:marTop w:val="0"/>
          <w:marBottom w:val="0"/>
          <w:divBdr>
            <w:top w:val="none" w:sz="0" w:space="0" w:color="auto"/>
            <w:left w:val="none" w:sz="0" w:space="0" w:color="auto"/>
            <w:bottom w:val="none" w:sz="0" w:space="0" w:color="auto"/>
            <w:right w:val="none" w:sz="0" w:space="0" w:color="auto"/>
          </w:divBdr>
          <w:divsChild>
            <w:div w:id="855851021">
              <w:marLeft w:val="0"/>
              <w:marRight w:val="0"/>
              <w:marTop w:val="0"/>
              <w:marBottom w:val="0"/>
              <w:divBdr>
                <w:top w:val="none" w:sz="0" w:space="0" w:color="auto"/>
                <w:left w:val="none" w:sz="0" w:space="0" w:color="auto"/>
                <w:bottom w:val="none" w:sz="0" w:space="0" w:color="auto"/>
                <w:right w:val="none" w:sz="0" w:space="0" w:color="auto"/>
              </w:divBdr>
              <w:divsChild>
                <w:div w:id="1245064890">
                  <w:marLeft w:val="0"/>
                  <w:marRight w:val="0"/>
                  <w:marTop w:val="0"/>
                  <w:marBottom w:val="0"/>
                  <w:divBdr>
                    <w:top w:val="none" w:sz="0" w:space="0" w:color="auto"/>
                    <w:left w:val="none" w:sz="0" w:space="0" w:color="auto"/>
                    <w:bottom w:val="none" w:sz="0" w:space="0" w:color="auto"/>
                    <w:right w:val="none" w:sz="0" w:space="0" w:color="auto"/>
                  </w:divBdr>
                </w:div>
                <w:div w:id="839387298">
                  <w:marLeft w:val="0"/>
                  <w:marRight w:val="0"/>
                  <w:marTop w:val="0"/>
                  <w:marBottom w:val="0"/>
                  <w:divBdr>
                    <w:top w:val="none" w:sz="0" w:space="0" w:color="auto"/>
                    <w:left w:val="none" w:sz="0" w:space="0" w:color="auto"/>
                    <w:bottom w:val="none" w:sz="0" w:space="0" w:color="auto"/>
                    <w:right w:val="none" w:sz="0" w:space="0" w:color="auto"/>
                  </w:divBdr>
                </w:div>
              </w:divsChild>
            </w:div>
            <w:div w:id="2128117078">
              <w:marLeft w:val="0"/>
              <w:marRight w:val="0"/>
              <w:marTop w:val="0"/>
              <w:marBottom w:val="0"/>
              <w:divBdr>
                <w:top w:val="none" w:sz="0" w:space="0" w:color="auto"/>
                <w:left w:val="none" w:sz="0" w:space="0" w:color="auto"/>
                <w:bottom w:val="none" w:sz="0" w:space="0" w:color="auto"/>
                <w:right w:val="none" w:sz="0" w:space="0" w:color="auto"/>
              </w:divBdr>
              <w:divsChild>
                <w:div w:id="15556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21073">
          <w:marLeft w:val="0"/>
          <w:marRight w:val="0"/>
          <w:marTop w:val="0"/>
          <w:marBottom w:val="0"/>
          <w:divBdr>
            <w:top w:val="none" w:sz="0" w:space="0" w:color="auto"/>
            <w:left w:val="none" w:sz="0" w:space="0" w:color="auto"/>
            <w:bottom w:val="none" w:sz="0" w:space="0" w:color="auto"/>
            <w:right w:val="none" w:sz="0" w:space="0" w:color="auto"/>
          </w:divBdr>
          <w:divsChild>
            <w:div w:id="1135871772">
              <w:marLeft w:val="0"/>
              <w:marRight w:val="0"/>
              <w:marTop w:val="0"/>
              <w:marBottom w:val="0"/>
              <w:divBdr>
                <w:top w:val="none" w:sz="0" w:space="0" w:color="auto"/>
                <w:left w:val="none" w:sz="0" w:space="0" w:color="auto"/>
                <w:bottom w:val="none" w:sz="0" w:space="0" w:color="auto"/>
                <w:right w:val="none" w:sz="0" w:space="0" w:color="auto"/>
              </w:divBdr>
              <w:divsChild>
                <w:div w:id="202285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389332">
      <w:bodyDiv w:val="1"/>
      <w:marLeft w:val="0"/>
      <w:marRight w:val="0"/>
      <w:marTop w:val="0"/>
      <w:marBottom w:val="0"/>
      <w:divBdr>
        <w:top w:val="none" w:sz="0" w:space="0" w:color="auto"/>
        <w:left w:val="none" w:sz="0" w:space="0" w:color="auto"/>
        <w:bottom w:val="none" w:sz="0" w:space="0" w:color="auto"/>
        <w:right w:val="none" w:sz="0" w:space="0" w:color="auto"/>
      </w:divBdr>
      <w:divsChild>
        <w:div w:id="2090223866">
          <w:marLeft w:val="0"/>
          <w:marRight w:val="0"/>
          <w:marTop w:val="0"/>
          <w:marBottom w:val="0"/>
          <w:divBdr>
            <w:top w:val="none" w:sz="0" w:space="0" w:color="auto"/>
            <w:left w:val="none" w:sz="0" w:space="0" w:color="auto"/>
            <w:bottom w:val="none" w:sz="0" w:space="0" w:color="auto"/>
            <w:right w:val="none" w:sz="0" w:space="0" w:color="auto"/>
          </w:divBdr>
          <w:divsChild>
            <w:div w:id="1822573486">
              <w:marLeft w:val="0"/>
              <w:marRight w:val="0"/>
              <w:marTop w:val="0"/>
              <w:marBottom w:val="0"/>
              <w:divBdr>
                <w:top w:val="none" w:sz="0" w:space="0" w:color="auto"/>
                <w:left w:val="none" w:sz="0" w:space="0" w:color="auto"/>
                <w:bottom w:val="none" w:sz="0" w:space="0" w:color="auto"/>
                <w:right w:val="none" w:sz="0" w:space="0" w:color="auto"/>
              </w:divBdr>
              <w:divsChild>
                <w:div w:id="316880827">
                  <w:marLeft w:val="0"/>
                  <w:marRight w:val="0"/>
                  <w:marTop w:val="0"/>
                  <w:marBottom w:val="0"/>
                  <w:divBdr>
                    <w:top w:val="none" w:sz="0" w:space="0" w:color="auto"/>
                    <w:left w:val="none" w:sz="0" w:space="0" w:color="auto"/>
                    <w:bottom w:val="none" w:sz="0" w:space="0" w:color="auto"/>
                    <w:right w:val="none" w:sz="0" w:space="0" w:color="auto"/>
                  </w:divBdr>
                </w:div>
                <w:div w:id="1899784415">
                  <w:marLeft w:val="0"/>
                  <w:marRight w:val="0"/>
                  <w:marTop w:val="0"/>
                  <w:marBottom w:val="0"/>
                  <w:divBdr>
                    <w:top w:val="none" w:sz="0" w:space="0" w:color="auto"/>
                    <w:left w:val="none" w:sz="0" w:space="0" w:color="auto"/>
                    <w:bottom w:val="none" w:sz="0" w:space="0" w:color="auto"/>
                    <w:right w:val="none" w:sz="0" w:space="0" w:color="auto"/>
                  </w:divBdr>
                  <w:divsChild>
                    <w:div w:id="805002523">
                      <w:marLeft w:val="0"/>
                      <w:marRight w:val="0"/>
                      <w:marTop w:val="0"/>
                      <w:marBottom w:val="0"/>
                      <w:divBdr>
                        <w:top w:val="none" w:sz="0" w:space="0" w:color="auto"/>
                        <w:left w:val="none" w:sz="0" w:space="0" w:color="auto"/>
                        <w:bottom w:val="none" w:sz="0" w:space="0" w:color="auto"/>
                        <w:right w:val="none" w:sz="0" w:space="0" w:color="auto"/>
                      </w:divBdr>
                      <w:divsChild>
                        <w:div w:id="433790986">
                          <w:marLeft w:val="0"/>
                          <w:marRight w:val="0"/>
                          <w:marTop w:val="0"/>
                          <w:marBottom w:val="0"/>
                          <w:divBdr>
                            <w:top w:val="none" w:sz="0" w:space="0" w:color="auto"/>
                            <w:left w:val="none" w:sz="0" w:space="0" w:color="auto"/>
                            <w:bottom w:val="none" w:sz="0" w:space="0" w:color="auto"/>
                            <w:right w:val="none" w:sz="0" w:space="0" w:color="auto"/>
                          </w:divBdr>
                          <w:divsChild>
                            <w:div w:id="64258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607738">
          <w:marLeft w:val="0"/>
          <w:marRight w:val="0"/>
          <w:marTop w:val="0"/>
          <w:marBottom w:val="0"/>
          <w:divBdr>
            <w:top w:val="none" w:sz="0" w:space="0" w:color="auto"/>
            <w:left w:val="none" w:sz="0" w:space="0" w:color="auto"/>
            <w:bottom w:val="none" w:sz="0" w:space="0" w:color="auto"/>
            <w:right w:val="none" w:sz="0" w:space="0" w:color="auto"/>
          </w:divBdr>
          <w:divsChild>
            <w:div w:id="26610154">
              <w:marLeft w:val="0"/>
              <w:marRight w:val="0"/>
              <w:marTop w:val="0"/>
              <w:marBottom w:val="0"/>
              <w:divBdr>
                <w:top w:val="none" w:sz="0" w:space="0" w:color="auto"/>
                <w:left w:val="none" w:sz="0" w:space="0" w:color="auto"/>
                <w:bottom w:val="none" w:sz="0" w:space="0" w:color="auto"/>
                <w:right w:val="none" w:sz="0" w:space="0" w:color="auto"/>
              </w:divBdr>
              <w:divsChild>
                <w:div w:id="114743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937128">
      <w:bodyDiv w:val="1"/>
      <w:marLeft w:val="0"/>
      <w:marRight w:val="0"/>
      <w:marTop w:val="0"/>
      <w:marBottom w:val="0"/>
      <w:divBdr>
        <w:top w:val="none" w:sz="0" w:space="0" w:color="auto"/>
        <w:left w:val="none" w:sz="0" w:space="0" w:color="auto"/>
        <w:bottom w:val="none" w:sz="0" w:space="0" w:color="auto"/>
        <w:right w:val="none" w:sz="0" w:space="0" w:color="auto"/>
      </w:divBdr>
      <w:divsChild>
        <w:div w:id="754471359">
          <w:marLeft w:val="0"/>
          <w:marRight w:val="0"/>
          <w:marTop w:val="0"/>
          <w:marBottom w:val="0"/>
          <w:divBdr>
            <w:top w:val="none" w:sz="0" w:space="0" w:color="auto"/>
            <w:left w:val="none" w:sz="0" w:space="0" w:color="auto"/>
            <w:bottom w:val="none" w:sz="0" w:space="0" w:color="auto"/>
            <w:right w:val="none" w:sz="0" w:space="0" w:color="auto"/>
          </w:divBdr>
          <w:divsChild>
            <w:div w:id="788936095">
              <w:marLeft w:val="0"/>
              <w:marRight w:val="0"/>
              <w:marTop w:val="0"/>
              <w:marBottom w:val="0"/>
              <w:divBdr>
                <w:top w:val="none" w:sz="0" w:space="0" w:color="auto"/>
                <w:left w:val="none" w:sz="0" w:space="0" w:color="auto"/>
                <w:bottom w:val="none" w:sz="0" w:space="0" w:color="auto"/>
                <w:right w:val="none" w:sz="0" w:space="0" w:color="auto"/>
              </w:divBdr>
              <w:divsChild>
                <w:div w:id="664820427">
                  <w:marLeft w:val="0"/>
                  <w:marRight w:val="0"/>
                  <w:marTop w:val="0"/>
                  <w:marBottom w:val="0"/>
                  <w:divBdr>
                    <w:top w:val="none" w:sz="0" w:space="0" w:color="auto"/>
                    <w:left w:val="none" w:sz="0" w:space="0" w:color="auto"/>
                    <w:bottom w:val="none" w:sz="0" w:space="0" w:color="auto"/>
                    <w:right w:val="none" w:sz="0" w:space="0" w:color="auto"/>
                  </w:divBdr>
                  <w:divsChild>
                    <w:div w:id="1303774636">
                      <w:marLeft w:val="0"/>
                      <w:marRight w:val="0"/>
                      <w:marTop w:val="0"/>
                      <w:marBottom w:val="0"/>
                      <w:divBdr>
                        <w:top w:val="none" w:sz="0" w:space="0" w:color="auto"/>
                        <w:left w:val="none" w:sz="0" w:space="0" w:color="auto"/>
                        <w:bottom w:val="none" w:sz="0" w:space="0" w:color="auto"/>
                        <w:right w:val="none" w:sz="0" w:space="0" w:color="auto"/>
                      </w:divBdr>
                      <w:divsChild>
                        <w:div w:id="144233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181767">
          <w:marLeft w:val="0"/>
          <w:marRight w:val="0"/>
          <w:marTop w:val="0"/>
          <w:marBottom w:val="0"/>
          <w:divBdr>
            <w:top w:val="none" w:sz="0" w:space="0" w:color="auto"/>
            <w:left w:val="none" w:sz="0" w:space="0" w:color="auto"/>
            <w:bottom w:val="none" w:sz="0" w:space="0" w:color="auto"/>
            <w:right w:val="none" w:sz="0" w:space="0" w:color="auto"/>
          </w:divBdr>
          <w:divsChild>
            <w:div w:id="1107580252">
              <w:marLeft w:val="0"/>
              <w:marRight w:val="0"/>
              <w:marTop w:val="0"/>
              <w:marBottom w:val="0"/>
              <w:divBdr>
                <w:top w:val="none" w:sz="0" w:space="0" w:color="auto"/>
                <w:left w:val="none" w:sz="0" w:space="0" w:color="auto"/>
                <w:bottom w:val="none" w:sz="0" w:space="0" w:color="auto"/>
                <w:right w:val="none" w:sz="0" w:space="0" w:color="auto"/>
              </w:divBdr>
              <w:divsChild>
                <w:div w:id="1901943304">
                  <w:marLeft w:val="0"/>
                  <w:marRight w:val="0"/>
                  <w:marTop w:val="0"/>
                  <w:marBottom w:val="0"/>
                  <w:divBdr>
                    <w:top w:val="none" w:sz="0" w:space="0" w:color="auto"/>
                    <w:left w:val="none" w:sz="0" w:space="0" w:color="auto"/>
                    <w:bottom w:val="none" w:sz="0" w:space="0" w:color="auto"/>
                    <w:right w:val="none" w:sz="0" w:space="0" w:color="auto"/>
                  </w:divBdr>
                  <w:divsChild>
                    <w:div w:id="1772123691">
                      <w:marLeft w:val="0"/>
                      <w:marRight w:val="0"/>
                      <w:marTop w:val="0"/>
                      <w:marBottom w:val="0"/>
                      <w:divBdr>
                        <w:top w:val="none" w:sz="0" w:space="0" w:color="auto"/>
                        <w:left w:val="none" w:sz="0" w:space="0" w:color="auto"/>
                        <w:bottom w:val="none" w:sz="0" w:space="0" w:color="auto"/>
                        <w:right w:val="none" w:sz="0" w:space="0" w:color="auto"/>
                      </w:divBdr>
                      <w:divsChild>
                        <w:div w:id="714082451">
                          <w:marLeft w:val="0"/>
                          <w:marRight w:val="0"/>
                          <w:marTop w:val="0"/>
                          <w:marBottom w:val="0"/>
                          <w:divBdr>
                            <w:top w:val="none" w:sz="0" w:space="0" w:color="auto"/>
                            <w:left w:val="none" w:sz="0" w:space="0" w:color="auto"/>
                            <w:bottom w:val="none" w:sz="0" w:space="0" w:color="auto"/>
                            <w:right w:val="none" w:sz="0" w:space="0" w:color="auto"/>
                          </w:divBdr>
                          <w:divsChild>
                            <w:div w:id="534390561">
                              <w:marLeft w:val="0"/>
                              <w:marRight w:val="0"/>
                              <w:marTop w:val="0"/>
                              <w:marBottom w:val="0"/>
                              <w:divBdr>
                                <w:top w:val="none" w:sz="0" w:space="0" w:color="auto"/>
                                <w:left w:val="none" w:sz="0" w:space="0" w:color="auto"/>
                                <w:bottom w:val="none" w:sz="0" w:space="0" w:color="auto"/>
                                <w:right w:val="none" w:sz="0" w:space="0" w:color="auto"/>
                              </w:divBdr>
                              <w:divsChild>
                                <w:div w:id="242222228">
                                  <w:marLeft w:val="0"/>
                                  <w:marRight w:val="0"/>
                                  <w:marTop w:val="0"/>
                                  <w:marBottom w:val="0"/>
                                  <w:divBdr>
                                    <w:top w:val="none" w:sz="0" w:space="0" w:color="auto"/>
                                    <w:left w:val="none" w:sz="0" w:space="0" w:color="auto"/>
                                    <w:bottom w:val="none" w:sz="0" w:space="0" w:color="auto"/>
                                    <w:right w:val="none" w:sz="0" w:space="0" w:color="auto"/>
                                  </w:divBdr>
                                  <w:divsChild>
                                    <w:div w:id="1123841319">
                                      <w:marLeft w:val="0"/>
                                      <w:marRight w:val="0"/>
                                      <w:marTop w:val="0"/>
                                      <w:marBottom w:val="0"/>
                                      <w:divBdr>
                                        <w:top w:val="none" w:sz="0" w:space="0" w:color="auto"/>
                                        <w:left w:val="none" w:sz="0" w:space="0" w:color="auto"/>
                                        <w:bottom w:val="none" w:sz="0" w:space="0" w:color="auto"/>
                                        <w:right w:val="none" w:sz="0" w:space="0" w:color="auto"/>
                                      </w:divBdr>
                                      <w:divsChild>
                                        <w:div w:id="1812864794">
                                          <w:marLeft w:val="0"/>
                                          <w:marRight w:val="0"/>
                                          <w:marTop w:val="0"/>
                                          <w:marBottom w:val="0"/>
                                          <w:divBdr>
                                            <w:top w:val="none" w:sz="0" w:space="0" w:color="auto"/>
                                            <w:left w:val="none" w:sz="0" w:space="0" w:color="auto"/>
                                            <w:bottom w:val="none" w:sz="0" w:space="0" w:color="auto"/>
                                            <w:right w:val="none" w:sz="0" w:space="0" w:color="auto"/>
                                          </w:divBdr>
                                          <w:divsChild>
                                            <w:div w:id="99340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544210">
                          <w:marLeft w:val="0"/>
                          <w:marRight w:val="0"/>
                          <w:marTop w:val="0"/>
                          <w:marBottom w:val="0"/>
                          <w:divBdr>
                            <w:top w:val="none" w:sz="0" w:space="0" w:color="auto"/>
                            <w:left w:val="none" w:sz="0" w:space="0" w:color="auto"/>
                            <w:bottom w:val="none" w:sz="0" w:space="0" w:color="auto"/>
                            <w:right w:val="none" w:sz="0" w:space="0" w:color="auto"/>
                          </w:divBdr>
                          <w:divsChild>
                            <w:div w:id="1934969920">
                              <w:marLeft w:val="0"/>
                              <w:marRight w:val="0"/>
                              <w:marTop w:val="0"/>
                              <w:marBottom w:val="0"/>
                              <w:divBdr>
                                <w:top w:val="none" w:sz="0" w:space="0" w:color="auto"/>
                                <w:left w:val="none" w:sz="0" w:space="0" w:color="auto"/>
                                <w:bottom w:val="none" w:sz="0" w:space="0" w:color="auto"/>
                                <w:right w:val="none" w:sz="0" w:space="0" w:color="auto"/>
                              </w:divBdr>
                              <w:divsChild>
                                <w:div w:id="122313010">
                                  <w:marLeft w:val="0"/>
                                  <w:marRight w:val="0"/>
                                  <w:marTop w:val="0"/>
                                  <w:marBottom w:val="0"/>
                                  <w:divBdr>
                                    <w:top w:val="none" w:sz="0" w:space="0" w:color="auto"/>
                                    <w:left w:val="none" w:sz="0" w:space="0" w:color="auto"/>
                                    <w:bottom w:val="none" w:sz="0" w:space="0" w:color="auto"/>
                                    <w:right w:val="none" w:sz="0" w:space="0" w:color="auto"/>
                                  </w:divBdr>
                                  <w:divsChild>
                                    <w:div w:id="92749471">
                                      <w:marLeft w:val="0"/>
                                      <w:marRight w:val="0"/>
                                      <w:marTop w:val="0"/>
                                      <w:marBottom w:val="0"/>
                                      <w:divBdr>
                                        <w:top w:val="none" w:sz="0" w:space="0" w:color="auto"/>
                                        <w:left w:val="none" w:sz="0" w:space="0" w:color="auto"/>
                                        <w:bottom w:val="none" w:sz="0" w:space="0" w:color="auto"/>
                                        <w:right w:val="none" w:sz="0" w:space="0" w:color="auto"/>
                                      </w:divBdr>
                                      <w:divsChild>
                                        <w:div w:id="2134782786">
                                          <w:marLeft w:val="0"/>
                                          <w:marRight w:val="0"/>
                                          <w:marTop w:val="0"/>
                                          <w:marBottom w:val="0"/>
                                          <w:divBdr>
                                            <w:top w:val="none" w:sz="0" w:space="0" w:color="auto"/>
                                            <w:left w:val="none" w:sz="0" w:space="0" w:color="auto"/>
                                            <w:bottom w:val="none" w:sz="0" w:space="0" w:color="auto"/>
                                            <w:right w:val="none" w:sz="0" w:space="0" w:color="auto"/>
                                          </w:divBdr>
                                          <w:divsChild>
                                            <w:div w:id="968556570">
                                              <w:marLeft w:val="0"/>
                                              <w:marRight w:val="0"/>
                                              <w:marTop w:val="0"/>
                                              <w:marBottom w:val="0"/>
                                              <w:divBdr>
                                                <w:top w:val="none" w:sz="0" w:space="0" w:color="auto"/>
                                                <w:left w:val="none" w:sz="0" w:space="0" w:color="auto"/>
                                                <w:bottom w:val="none" w:sz="0" w:space="0" w:color="auto"/>
                                                <w:right w:val="none" w:sz="0" w:space="0" w:color="auto"/>
                                              </w:divBdr>
                                              <w:divsChild>
                                                <w:div w:id="418330095">
                                                  <w:marLeft w:val="0"/>
                                                  <w:marRight w:val="0"/>
                                                  <w:marTop w:val="0"/>
                                                  <w:marBottom w:val="0"/>
                                                  <w:divBdr>
                                                    <w:top w:val="none" w:sz="0" w:space="0" w:color="auto"/>
                                                    <w:left w:val="none" w:sz="0" w:space="0" w:color="auto"/>
                                                    <w:bottom w:val="none" w:sz="0" w:space="0" w:color="auto"/>
                                                    <w:right w:val="none" w:sz="0" w:space="0" w:color="auto"/>
                                                  </w:divBdr>
                                                  <w:divsChild>
                                                    <w:div w:id="1498612236">
                                                      <w:marLeft w:val="0"/>
                                                      <w:marRight w:val="0"/>
                                                      <w:marTop w:val="0"/>
                                                      <w:marBottom w:val="0"/>
                                                      <w:divBdr>
                                                        <w:top w:val="none" w:sz="0" w:space="0" w:color="auto"/>
                                                        <w:left w:val="none" w:sz="0" w:space="0" w:color="auto"/>
                                                        <w:bottom w:val="none" w:sz="0" w:space="0" w:color="auto"/>
                                                        <w:right w:val="none" w:sz="0" w:space="0" w:color="auto"/>
                                                      </w:divBdr>
                                                      <w:divsChild>
                                                        <w:div w:id="176129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7389370">
                  <w:marLeft w:val="0"/>
                  <w:marRight w:val="0"/>
                  <w:marTop w:val="0"/>
                  <w:marBottom w:val="0"/>
                  <w:divBdr>
                    <w:top w:val="none" w:sz="0" w:space="0" w:color="auto"/>
                    <w:left w:val="none" w:sz="0" w:space="0" w:color="auto"/>
                    <w:bottom w:val="none" w:sz="0" w:space="0" w:color="auto"/>
                    <w:right w:val="none" w:sz="0" w:space="0" w:color="auto"/>
                  </w:divBdr>
                  <w:divsChild>
                    <w:div w:id="519899266">
                      <w:marLeft w:val="0"/>
                      <w:marRight w:val="0"/>
                      <w:marTop w:val="0"/>
                      <w:marBottom w:val="0"/>
                      <w:divBdr>
                        <w:top w:val="none" w:sz="0" w:space="0" w:color="auto"/>
                        <w:left w:val="none" w:sz="0" w:space="0" w:color="auto"/>
                        <w:bottom w:val="none" w:sz="0" w:space="0" w:color="auto"/>
                        <w:right w:val="none" w:sz="0" w:space="0" w:color="auto"/>
                      </w:divBdr>
                      <w:divsChild>
                        <w:div w:id="1967810278">
                          <w:marLeft w:val="0"/>
                          <w:marRight w:val="0"/>
                          <w:marTop w:val="0"/>
                          <w:marBottom w:val="0"/>
                          <w:divBdr>
                            <w:top w:val="none" w:sz="0" w:space="0" w:color="auto"/>
                            <w:left w:val="none" w:sz="0" w:space="0" w:color="auto"/>
                            <w:bottom w:val="none" w:sz="0" w:space="0" w:color="auto"/>
                            <w:right w:val="none" w:sz="0" w:space="0" w:color="auto"/>
                          </w:divBdr>
                          <w:divsChild>
                            <w:div w:id="1128669583">
                              <w:marLeft w:val="0"/>
                              <w:marRight w:val="0"/>
                              <w:marTop w:val="0"/>
                              <w:marBottom w:val="0"/>
                              <w:divBdr>
                                <w:top w:val="none" w:sz="0" w:space="0" w:color="auto"/>
                                <w:left w:val="none" w:sz="0" w:space="0" w:color="auto"/>
                                <w:bottom w:val="none" w:sz="0" w:space="0" w:color="auto"/>
                                <w:right w:val="none" w:sz="0" w:space="0" w:color="auto"/>
                              </w:divBdr>
                              <w:divsChild>
                                <w:div w:id="1626349592">
                                  <w:marLeft w:val="0"/>
                                  <w:marRight w:val="0"/>
                                  <w:marTop w:val="0"/>
                                  <w:marBottom w:val="0"/>
                                  <w:divBdr>
                                    <w:top w:val="none" w:sz="0" w:space="0" w:color="auto"/>
                                    <w:left w:val="none" w:sz="0" w:space="0" w:color="auto"/>
                                    <w:bottom w:val="none" w:sz="0" w:space="0" w:color="auto"/>
                                    <w:right w:val="none" w:sz="0" w:space="0" w:color="auto"/>
                                  </w:divBdr>
                                  <w:divsChild>
                                    <w:div w:id="2069331459">
                                      <w:marLeft w:val="0"/>
                                      <w:marRight w:val="0"/>
                                      <w:marTop w:val="0"/>
                                      <w:marBottom w:val="0"/>
                                      <w:divBdr>
                                        <w:top w:val="none" w:sz="0" w:space="0" w:color="auto"/>
                                        <w:left w:val="none" w:sz="0" w:space="0" w:color="auto"/>
                                        <w:bottom w:val="none" w:sz="0" w:space="0" w:color="auto"/>
                                        <w:right w:val="none" w:sz="0" w:space="0" w:color="auto"/>
                                      </w:divBdr>
                                    </w:div>
                                  </w:divsChild>
                                </w:div>
                                <w:div w:id="812604934">
                                  <w:marLeft w:val="0"/>
                                  <w:marRight w:val="0"/>
                                  <w:marTop w:val="0"/>
                                  <w:marBottom w:val="0"/>
                                  <w:divBdr>
                                    <w:top w:val="none" w:sz="0" w:space="0" w:color="auto"/>
                                    <w:left w:val="none" w:sz="0" w:space="0" w:color="auto"/>
                                    <w:bottom w:val="none" w:sz="0" w:space="0" w:color="auto"/>
                                    <w:right w:val="none" w:sz="0" w:space="0" w:color="auto"/>
                                  </w:divBdr>
                                  <w:divsChild>
                                    <w:div w:id="690648464">
                                      <w:marLeft w:val="0"/>
                                      <w:marRight w:val="0"/>
                                      <w:marTop w:val="0"/>
                                      <w:marBottom w:val="0"/>
                                      <w:divBdr>
                                        <w:top w:val="none" w:sz="0" w:space="0" w:color="auto"/>
                                        <w:left w:val="none" w:sz="0" w:space="0" w:color="auto"/>
                                        <w:bottom w:val="none" w:sz="0" w:space="0" w:color="auto"/>
                                        <w:right w:val="none" w:sz="0" w:space="0" w:color="auto"/>
                                      </w:divBdr>
                                      <w:divsChild>
                                        <w:div w:id="1609195971">
                                          <w:marLeft w:val="0"/>
                                          <w:marRight w:val="0"/>
                                          <w:marTop w:val="0"/>
                                          <w:marBottom w:val="0"/>
                                          <w:divBdr>
                                            <w:top w:val="none" w:sz="0" w:space="0" w:color="auto"/>
                                            <w:left w:val="none" w:sz="0" w:space="0" w:color="auto"/>
                                            <w:bottom w:val="none" w:sz="0" w:space="0" w:color="auto"/>
                                            <w:right w:val="none" w:sz="0" w:space="0" w:color="auto"/>
                                          </w:divBdr>
                                          <w:divsChild>
                                            <w:div w:id="1999838947">
                                              <w:marLeft w:val="0"/>
                                              <w:marRight w:val="0"/>
                                              <w:marTop w:val="0"/>
                                              <w:marBottom w:val="0"/>
                                              <w:divBdr>
                                                <w:top w:val="none" w:sz="0" w:space="0" w:color="auto"/>
                                                <w:left w:val="none" w:sz="0" w:space="0" w:color="auto"/>
                                                <w:bottom w:val="none" w:sz="0" w:space="0" w:color="auto"/>
                                                <w:right w:val="none" w:sz="0" w:space="0" w:color="auto"/>
                                              </w:divBdr>
                                              <w:divsChild>
                                                <w:div w:id="1856504">
                                                  <w:marLeft w:val="0"/>
                                                  <w:marRight w:val="0"/>
                                                  <w:marTop w:val="0"/>
                                                  <w:marBottom w:val="0"/>
                                                  <w:divBdr>
                                                    <w:top w:val="none" w:sz="0" w:space="0" w:color="auto"/>
                                                    <w:left w:val="none" w:sz="0" w:space="0" w:color="auto"/>
                                                    <w:bottom w:val="none" w:sz="0" w:space="0" w:color="auto"/>
                                                    <w:right w:val="none" w:sz="0" w:space="0" w:color="auto"/>
                                                  </w:divBdr>
                                                  <w:divsChild>
                                                    <w:div w:id="2006855757">
                                                      <w:marLeft w:val="0"/>
                                                      <w:marRight w:val="0"/>
                                                      <w:marTop w:val="0"/>
                                                      <w:marBottom w:val="0"/>
                                                      <w:divBdr>
                                                        <w:top w:val="none" w:sz="0" w:space="0" w:color="auto"/>
                                                        <w:left w:val="none" w:sz="0" w:space="0" w:color="auto"/>
                                                        <w:bottom w:val="none" w:sz="0" w:space="0" w:color="auto"/>
                                                        <w:right w:val="none" w:sz="0" w:space="0" w:color="auto"/>
                                                      </w:divBdr>
                                                      <w:divsChild>
                                                        <w:div w:id="1527255005">
                                                          <w:marLeft w:val="0"/>
                                                          <w:marRight w:val="0"/>
                                                          <w:marTop w:val="0"/>
                                                          <w:marBottom w:val="0"/>
                                                          <w:divBdr>
                                                            <w:top w:val="none" w:sz="0" w:space="0" w:color="auto"/>
                                                            <w:left w:val="none" w:sz="0" w:space="0" w:color="auto"/>
                                                            <w:bottom w:val="none" w:sz="0" w:space="0" w:color="auto"/>
                                                            <w:right w:val="none" w:sz="0" w:space="0" w:color="auto"/>
                                                          </w:divBdr>
                                                        </w:div>
                                                        <w:div w:id="62943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637240">
                                              <w:marLeft w:val="0"/>
                                              <w:marRight w:val="0"/>
                                              <w:marTop w:val="0"/>
                                              <w:marBottom w:val="0"/>
                                              <w:divBdr>
                                                <w:top w:val="none" w:sz="0" w:space="0" w:color="auto"/>
                                                <w:left w:val="none" w:sz="0" w:space="0" w:color="auto"/>
                                                <w:bottom w:val="none" w:sz="0" w:space="0" w:color="auto"/>
                                                <w:right w:val="none" w:sz="0" w:space="0" w:color="auto"/>
                                              </w:divBdr>
                                              <w:divsChild>
                                                <w:div w:id="672687456">
                                                  <w:marLeft w:val="0"/>
                                                  <w:marRight w:val="0"/>
                                                  <w:marTop w:val="0"/>
                                                  <w:marBottom w:val="0"/>
                                                  <w:divBdr>
                                                    <w:top w:val="none" w:sz="0" w:space="0" w:color="auto"/>
                                                    <w:left w:val="none" w:sz="0" w:space="0" w:color="auto"/>
                                                    <w:bottom w:val="none" w:sz="0" w:space="0" w:color="auto"/>
                                                    <w:right w:val="none" w:sz="0" w:space="0" w:color="auto"/>
                                                  </w:divBdr>
                                                  <w:divsChild>
                                                    <w:div w:id="23331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164121">
                                              <w:marLeft w:val="0"/>
                                              <w:marRight w:val="0"/>
                                              <w:marTop w:val="0"/>
                                              <w:marBottom w:val="0"/>
                                              <w:divBdr>
                                                <w:top w:val="none" w:sz="0" w:space="0" w:color="auto"/>
                                                <w:left w:val="none" w:sz="0" w:space="0" w:color="auto"/>
                                                <w:bottom w:val="none" w:sz="0" w:space="0" w:color="auto"/>
                                                <w:right w:val="none" w:sz="0" w:space="0" w:color="auto"/>
                                              </w:divBdr>
                                              <w:divsChild>
                                                <w:div w:id="2119526178">
                                                  <w:marLeft w:val="0"/>
                                                  <w:marRight w:val="0"/>
                                                  <w:marTop w:val="0"/>
                                                  <w:marBottom w:val="0"/>
                                                  <w:divBdr>
                                                    <w:top w:val="none" w:sz="0" w:space="0" w:color="auto"/>
                                                    <w:left w:val="none" w:sz="0" w:space="0" w:color="auto"/>
                                                    <w:bottom w:val="none" w:sz="0" w:space="0" w:color="auto"/>
                                                    <w:right w:val="none" w:sz="0" w:space="0" w:color="auto"/>
                                                  </w:divBdr>
                                                  <w:divsChild>
                                                    <w:div w:id="184709952">
                                                      <w:marLeft w:val="0"/>
                                                      <w:marRight w:val="0"/>
                                                      <w:marTop w:val="0"/>
                                                      <w:marBottom w:val="0"/>
                                                      <w:divBdr>
                                                        <w:top w:val="none" w:sz="0" w:space="0" w:color="auto"/>
                                                        <w:left w:val="none" w:sz="0" w:space="0" w:color="auto"/>
                                                        <w:bottom w:val="none" w:sz="0" w:space="0" w:color="auto"/>
                                                        <w:right w:val="none" w:sz="0" w:space="0" w:color="auto"/>
                                                      </w:divBdr>
                                                      <w:divsChild>
                                                        <w:div w:id="2053381853">
                                                          <w:marLeft w:val="0"/>
                                                          <w:marRight w:val="0"/>
                                                          <w:marTop w:val="0"/>
                                                          <w:marBottom w:val="0"/>
                                                          <w:divBdr>
                                                            <w:top w:val="none" w:sz="0" w:space="0" w:color="auto"/>
                                                            <w:left w:val="none" w:sz="0" w:space="0" w:color="auto"/>
                                                            <w:bottom w:val="none" w:sz="0" w:space="0" w:color="auto"/>
                                                            <w:right w:val="none" w:sz="0" w:space="0" w:color="auto"/>
                                                          </w:divBdr>
                                                          <w:divsChild>
                                                            <w:div w:id="182492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29131">
                                              <w:marLeft w:val="0"/>
                                              <w:marRight w:val="0"/>
                                              <w:marTop w:val="0"/>
                                              <w:marBottom w:val="0"/>
                                              <w:divBdr>
                                                <w:top w:val="none" w:sz="0" w:space="0" w:color="auto"/>
                                                <w:left w:val="none" w:sz="0" w:space="0" w:color="auto"/>
                                                <w:bottom w:val="none" w:sz="0" w:space="0" w:color="auto"/>
                                                <w:right w:val="none" w:sz="0" w:space="0" w:color="auto"/>
                                              </w:divBdr>
                                              <w:divsChild>
                                                <w:div w:id="920871104">
                                                  <w:marLeft w:val="0"/>
                                                  <w:marRight w:val="0"/>
                                                  <w:marTop w:val="0"/>
                                                  <w:marBottom w:val="0"/>
                                                  <w:divBdr>
                                                    <w:top w:val="none" w:sz="0" w:space="0" w:color="auto"/>
                                                    <w:left w:val="none" w:sz="0" w:space="0" w:color="auto"/>
                                                    <w:bottom w:val="none" w:sz="0" w:space="0" w:color="auto"/>
                                                    <w:right w:val="none" w:sz="0" w:space="0" w:color="auto"/>
                                                  </w:divBdr>
                                                  <w:divsChild>
                                                    <w:div w:id="142814062">
                                                      <w:marLeft w:val="0"/>
                                                      <w:marRight w:val="0"/>
                                                      <w:marTop w:val="0"/>
                                                      <w:marBottom w:val="0"/>
                                                      <w:divBdr>
                                                        <w:top w:val="none" w:sz="0" w:space="0" w:color="auto"/>
                                                        <w:left w:val="none" w:sz="0" w:space="0" w:color="auto"/>
                                                        <w:bottom w:val="none" w:sz="0" w:space="0" w:color="auto"/>
                                                        <w:right w:val="none" w:sz="0" w:space="0" w:color="auto"/>
                                                      </w:divBdr>
                                                    </w:div>
                                                  </w:divsChild>
                                                </w:div>
                                                <w:div w:id="15084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819236">
                  <w:marLeft w:val="0"/>
                  <w:marRight w:val="0"/>
                  <w:marTop w:val="0"/>
                  <w:marBottom w:val="0"/>
                  <w:divBdr>
                    <w:top w:val="none" w:sz="0" w:space="0" w:color="auto"/>
                    <w:left w:val="none" w:sz="0" w:space="0" w:color="auto"/>
                    <w:bottom w:val="none" w:sz="0" w:space="0" w:color="auto"/>
                    <w:right w:val="none" w:sz="0" w:space="0" w:color="auto"/>
                  </w:divBdr>
                </w:div>
                <w:div w:id="1412577999">
                  <w:marLeft w:val="0"/>
                  <w:marRight w:val="0"/>
                  <w:marTop w:val="0"/>
                  <w:marBottom w:val="0"/>
                  <w:divBdr>
                    <w:top w:val="none" w:sz="0" w:space="0" w:color="auto"/>
                    <w:left w:val="none" w:sz="0" w:space="0" w:color="auto"/>
                    <w:bottom w:val="none" w:sz="0" w:space="0" w:color="auto"/>
                    <w:right w:val="none" w:sz="0" w:space="0" w:color="auto"/>
                  </w:divBdr>
                  <w:divsChild>
                    <w:div w:id="1648126769">
                      <w:marLeft w:val="0"/>
                      <w:marRight w:val="0"/>
                      <w:marTop w:val="0"/>
                      <w:marBottom w:val="0"/>
                      <w:divBdr>
                        <w:top w:val="none" w:sz="0" w:space="0" w:color="auto"/>
                        <w:left w:val="none" w:sz="0" w:space="0" w:color="auto"/>
                        <w:bottom w:val="none" w:sz="0" w:space="0" w:color="auto"/>
                        <w:right w:val="none" w:sz="0" w:space="0" w:color="auto"/>
                      </w:divBdr>
                    </w:div>
                    <w:div w:id="1832677416">
                      <w:marLeft w:val="0"/>
                      <w:marRight w:val="0"/>
                      <w:marTop w:val="0"/>
                      <w:marBottom w:val="0"/>
                      <w:divBdr>
                        <w:top w:val="none" w:sz="0" w:space="0" w:color="auto"/>
                        <w:left w:val="none" w:sz="0" w:space="0" w:color="auto"/>
                        <w:bottom w:val="none" w:sz="0" w:space="0" w:color="auto"/>
                        <w:right w:val="none" w:sz="0" w:space="0" w:color="auto"/>
                      </w:divBdr>
                    </w:div>
                    <w:div w:id="1368262006">
                      <w:marLeft w:val="0"/>
                      <w:marRight w:val="0"/>
                      <w:marTop w:val="0"/>
                      <w:marBottom w:val="0"/>
                      <w:divBdr>
                        <w:top w:val="none" w:sz="0" w:space="0" w:color="auto"/>
                        <w:left w:val="none" w:sz="0" w:space="0" w:color="auto"/>
                        <w:bottom w:val="none" w:sz="0" w:space="0" w:color="auto"/>
                        <w:right w:val="none" w:sz="0" w:space="0" w:color="auto"/>
                      </w:divBdr>
                    </w:div>
                    <w:div w:id="88087104">
                      <w:marLeft w:val="0"/>
                      <w:marRight w:val="0"/>
                      <w:marTop w:val="0"/>
                      <w:marBottom w:val="0"/>
                      <w:divBdr>
                        <w:top w:val="none" w:sz="0" w:space="0" w:color="auto"/>
                        <w:left w:val="none" w:sz="0" w:space="0" w:color="auto"/>
                        <w:bottom w:val="none" w:sz="0" w:space="0" w:color="auto"/>
                        <w:right w:val="none" w:sz="0" w:space="0" w:color="auto"/>
                      </w:divBdr>
                    </w:div>
                    <w:div w:id="481198074">
                      <w:marLeft w:val="0"/>
                      <w:marRight w:val="0"/>
                      <w:marTop w:val="0"/>
                      <w:marBottom w:val="0"/>
                      <w:divBdr>
                        <w:top w:val="none" w:sz="0" w:space="0" w:color="auto"/>
                        <w:left w:val="none" w:sz="0" w:space="0" w:color="auto"/>
                        <w:bottom w:val="none" w:sz="0" w:space="0" w:color="auto"/>
                        <w:right w:val="none" w:sz="0" w:space="0" w:color="auto"/>
                      </w:divBdr>
                    </w:div>
                    <w:div w:id="1020814088">
                      <w:marLeft w:val="0"/>
                      <w:marRight w:val="0"/>
                      <w:marTop w:val="0"/>
                      <w:marBottom w:val="0"/>
                      <w:divBdr>
                        <w:top w:val="none" w:sz="0" w:space="0" w:color="auto"/>
                        <w:left w:val="none" w:sz="0" w:space="0" w:color="auto"/>
                        <w:bottom w:val="none" w:sz="0" w:space="0" w:color="auto"/>
                        <w:right w:val="none" w:sz="0" w:space="0" w:color="auto"/>
                      </w:divBdr>
                    </w:div>
                    <w:div w:id="211119912">
                      <w:marLeft w:val="0"/>
                      <w:marRight w:val="0"/>
                      <w:marTop w:val="0"/>
                      <w:marBottom w:val="0"/>
                      <w:divBdr>
                        <w:top w:val="none" w:sz="0" w:space="0" w:color="auto"/>
                        <w:left w:val="none" w:sz="0" w:space="0" w:color="auto"/>
                        <w:bottom w:val="none" w:sz="0" w:space="0" w:color="auto"/>
                        <w:right w:val="none" w:sz="0" w:space="0" w:color="auto"/>
                      </w:divBdr>
                    </w:div>
                    <w:div w:id="1766340860">
                      <w:marLeft w:val="0"/>
                      <w:marRight w:val="0"/>
                      <w:marTop w:val="0"/>
                      <w:marBottom w:val="0"/>
                      <w:divBdr>
                        <w:top w:val="none" w:sz="0" w:space="0" w:color="auto"/>
                        <w:left w:val="none" w:sz="0" w:space="0" w:color="auto"/>
                        <w:bottom w:val="none" w:sz="0" w:space="0" w:color="auto"/>
                        <w:right w:val="none" w:sz="0" w:space="0" w:color="auto"/>
                      </w:divBdr>
                    </w:div>
                    <w:div w:id="899638295">
                      <w:marLeft w:val="0"/>
                      <w:marRight w:val="0"/>
                      <w:marTop w:val="0"/>
                      <w:marBottom w:val="0"/>
                      <w:divBdr>
                        <w:top w:val="none" w:sz="0" w:space="0" w:color="auto"/>
                        <w:left w:val="none" w:sz="0" w:space="0" w:color="auto"/>
                        <w:bottom w:val="none" w:sz="0" w:space="0" w:color="auto"/>
                        <w:right w:val="none" w:sz="0" w:space="0" w:color="auto"/>
                      </w:divBdr>
                    </w:div>
                    <w:div w:id="1559973158">
                      <w:marLeft w:val="0"/>
                      <w:marRight w:val="0"/>
                      <w:marTop w:val="0"/>
                      <w:marBottom w:val="0"/>
                      <w:divBdr>
                        <w:top w:val="none" w:sz="0" w:space="0" w:color="auto"/>
                        <w:left w:val="none" w:sz="0" w:space="0" w:color="auto"/>
                        <w:bottom w:val="none" w:sz="0" w:space="0" w:color="auto"/>
                        <w:right w:val="none" w:sz="0" w:space="0" w:color="auto"/>
                      </w:divBdr>
                    </w:div>
                    <w:div w:id="1300498887">
                      <w:marLeft w:val="0"/>
                      <w:marRight w:val="0"/>
                      <w:marTop w:val="0"/>
                      <w:marBottom w:val="0"/>
                      <w:divBdr>
                        <w:top w:val="none" w:sz="0" w:space="0" w:color="auto"/>
                        <w:left w:val="none" w:sz="0" w:space="0" w:color="auto"/>
                        <w:bottom w:val="none" w:sz="0" w:space="0" w:color="auto"/>
                        <w:right w:val="none" w:sz="0" w:space="0" w:color="auto"/>
                      </w:divBdr>
                    </w:div>
                    <w:div w:id="523908571">
                      <w:marLeft w:val="0"/>
                      <w:marRight w:val="0"/>
                      <w:marTop w:val="0"/>
                      <w:marBottom w:val="0"/>
                      <w:divBdr>
                        <w:top w:val="none" w:sz="0" w:space="0" w:color="auto"/>
                        <w:left w:val="none" w:sz="0" w:space="0" w:color="auto"/>
                        <w:bottom w:val="none" w:sz="0" w:space="0" w:color="auto"/>
                        <w:right w:val="none" w:sz="0" w:space="0" w:color="auto"/>
                      </w:divBdr>
                    </w:div>
                    <w:div w:id="936519827">
                      <w:marLeft w:val="0"/>
                      <w:marRight w:val="0"/>
                      <w:marTop w:val="0"/>
                      <w:marBottom w:val="0"/>
                      <w:divBdr>
                        <w:top w:val="none" w:sz="0" w:space="0" w:color="auto"/>
                        <w:left w:val="none" w:sz="0" w:space="0" w:color="auto"/>
                        <w:bottom w:val="none" w:sz="0" w:space="0" w:color="auto"/>
                        <w:right w:val="none" w:sz="0" w:space="0" w:color="auto"/>
                      </w:divBdr>
                    </w:div>
                    <w:div w:id="587270215">
                      <w:marLeft w:val="0"/>
                      <w:marRight w:val="0"/>
                      <w:marTop w:val="0"/>
                      <w:marBottom w:val="0"/>
                      <w:divBdr>
                        <w:top w:val="none" w:sz="0" w:space="0" w:color="auto"/>
                        <w:left w:val="none" w:sz="0" w:space="0" w:color="auto"/>
                        <w:bottom w:val="none" w:sz="0" w:space="0" w:color="auto"/>
                        <w:right w:val="none" w:sz="0" w:space="0" w:color="auto"/>
                      </w:divBdr>
                    </w:div>
                    <w:div w:id="167256803">
                      <w:marLeft w:val="0"/>
                      <w:marRight w:val="0"/>
                      <w:marTop w:val="0"/>
                      <w:marBottom w:val="0"/>
                      <w:divBdr>
                        <w:top w:val="none" w:sz="0" w:space="0" w:color="auto"/>
                        <w:left w:val="none" w:sz="0" w:space="0" w:color="auto"/>
                        <w:bottom w:val="none" w:sz="0" w:space="0" w:color="auto"/>
                        <w:right w:val="none" w:sz="0" w:space="0" w:color="auto"/>
                      </w:divBdr>
                    </w:div>
                    <w:div w:id="1834028897">
                      <w:marLeft w:val="0"/>
                      <w:marRight w:val="0"/>
                      <w:marTop w:val="0"/>
                      <w:marBottom w:val="0"/>
                      <w:divBdr>
                        <w:top w:val="none" w:sz="0" w:space="0" w:color="auto"/>
                        <w:left w:val="none" w:sz="0" w:space="0" w:color="auto"/>
                        <w:bottom w:val="none" w:sz="0" w:space="0" w:color="auto"/>
                        <w:right w:val="none" w:sz="0" w:space="0" w:color="auto"/>
                      </w:divBdr>
                    </w:div>
                    <w:div w:id="233784356">
                      <w:marLeft w:val="0"/>
                      <w:marRight w:val="0"/>
                      <w:marTop w:val="0"/>
                      <w:marBottom w:val="0"/>
                      <w:divBdr>
                        <w:top w:val="none" w:sz="0" w:space="0" w:color="auto"/>
                        <w:left w:val="none" w:sz="0" w:space="0" w:color="auto"/>
                        <w:bottom w:val="none" w:sz="0" w:space="0" w:color="auto"/>
                        <w:right w:val="none" w:sz="0" w:space="0" w:color="auto"/>
                      </w:divBdr>
                    </w:div>
                    <w:div w:id="852063394">
                      <w:marLeft w:val="0"/>
                      <w:marRight w:val="0"/>
                      <w:marTop w:val="0"/>
                      <w:marBottom w:val="0"/>
                      <w:divBdr>
                        <w:top w:val="none" w:sz="0" w:space="0" w:color="auto"/>
                        <w:left w:val="none" w:sz="0" w:space="0" w:color="auto"/>
                        <w:bottom w:val="none" w:sz="0" w:space="0" w:color="auto"/>
                        <w:right w:val="none" w:sz="0" w:space="0" w:color="auto"/>
                      </w:divBdr>
                    </w:div>
                    <w:div w:id="330724388">
                      <w:marLeft w:val="0"/>
                      <w:marRight w:val="0"/>
                      <w:marTop w:val="0"/>
                      <w:marBottom w:val="0"/>
                      <w:divBdr>
                        <w:top w:val="none" w:sz="0" w:space="0" w:color="auto"/>
                        <w:left w:val="none" w:sz="0" w:space="0" w:color="auto"/>
                        <w:bottom w:val="none" w:sz="0" w:space="0" w:color="auto"/>
                        <w:right w:val="none" w:sz="0" w:space="0" w:color="auto"/>
                      </w:divBdr>
                    </w:div>
                    <w:div w:id="1083182648">
                      <w:marLeft w:val="0"/>
                      <w:marRight w:val="0"/>
                      <w:marTop w:val="0"/>
                      <w:marBottom w:val="0"/>
                      <w:divBdr>
                        <w:top w:val="none" w:sz="0" w:space="0" w:color="auto"/>
                        <w:left w:val="none" w:sz="0" w:space="0" w:color="auto"/>
                        <w:bottom w:val="none" w:sz="0" w:space="0" w:color="auto"/>
                        <w:right w:val="none" w:sz="0" w:space="0" w:color="auto"/>
                      </w:divBdr>
                    </w:div>
                    <w:div w:id="2075394568">
                      <w:marLeft w:val="0"/>
                      <w:marRight w:val="0"/>
                      <w:marTop w:val="0"/>
                      <w:marBottom w:val="0"/>
                      <w:divBdr>
                        <w:top w:val="none" w:sz="0" w:space="0" w:color="auto"/>
                        <w:left w:val="none" w:sz="0" w:space="0" w:color="auto"/>
                        <w:bottom w:val="none" w:sz="0" w:space="0" w:color="auto"/>
                        <w:right w:val="none" w:sz="0" w:space="0" w:color="auto"/>
                      </w:divBdr>
                    </w:div>
                    <w:div w:id="356807">
                      <w:marLeft w:val="0"/>
                      <w:marRight w:val="0"/>
                      <w:marTop w:val="0"/>
                      <w:marBottom w:val="0"/>
                      <w:divBdr>
                        <w:top w:val="none" w:sz="0" w:space="0" w:color="auto"/>
                        <w:left w:val="none" w:sz="0" w:space="0" w:color="auto"/>
                        <w:bottom w:val="none" w:sz="0" w:space="0" w:color="auto"/>
                        <w:right w:val="none" w:sz="0" w:space="0" w:color="auto"/>
                      </w:divBdr>
                    </w:div>
                    <w:div w:id="1099066373">
                      <w:marLeft w:val="0"/>
                      <w:marRight w:val="0"/>
                      <w:marTop w:val="0"/>
                      <w:marBottom w:val="0"/>
                      <w:divBdr>
                        <w:top w:val="none" w:sz="0" w:space="0" w:color="auto"/>
                        <w:left w:val="none" w:sz="0" w:space="0" w:color="auto"/>
                        <w:bottom w:val="none" w:sz="0" w:space="0" w:color="auto"/>
                        <w:right w:val="none" w:sz="0" w:space="0" w:color="auto"/>
                      </w:divBdr>
                    </w:div>
                    <w:div w:id="571046779">
                      <w:marLeft w:val="0"/>
                      <w:marRight w:val="0"/>
                      <w:marTop w:val="0"/>
                      <w:marBottom w:val="0"/>
                      <w:divBdr>
                        <w:top w:val="none" w:sz="0" w:space="0" w:color="auto"/>
                        <w:left w:val="none" w:sz="0" w:space="0" w:color="auto"/>
                        <w:bottom w:val="none" w:sz="0" w:space="0" w:color="auto"/>
                        <w:right w:val="none" w:sz="0" w:space="0" w:color="auto"/>
                      </w:divBdr>
                    </w:div>
                    <w:div w:id="1570072345">
                      <w:marLeft w:val="0"/>
                      <w:marRight w:val="0"/>
                      <w:marTop w:val="0"/>
                      <w:marBottom w:val="0"/>
                      <w:divBdr>
                        <w:top w:val="none" w:sz="0" w:space="0" w:color="auto"/>
                        <w:left w:val="none" w:sz="0" w:space="0" w:color="auto"/>
                        <w:bottom w:val="none" w:sz="0" w:space="0" w:color="auto"/>
                        <w:right w:val="none" w:sz="0" w:space="0" w:color="auto"/>
                      </w:divBdr>
                    </w:div>
                    <w:div w:id="1361739547">
                      <w:marLeft w:val="0"/>
                      <w:marRight w:val="0"/>
                      <w:marTop w:val="0"/>
                      <w:marBottom w:val="0"/>
                      <w:divBdr>
                        <w:top w:val="none" w:sz="0" w:space="0" w:color="auto"/>
                        <w:left w:val="none" w:sz="0" w:space="0" w:color="auto"/>
                        <w:bottom w:val="none" w:sz="0" w:space="0" w:color="auto"/>
                        <w:right w:val="none" w:sz="0" w:space="0" w:color="auto"/>
                      </w:divBdr>
                    </w:div>
                    <w:div w:id="136899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702415">
          <w:marLeft w:val="0"/>
          <w:marRight w:val="0"/>
          <w:marTop w:val="0"/>
          <w:marBottom w:val="0"/>
          <w:divBdr>
            <w:top w:val="none" w:sz="0" w:space="0" w:color="auto"/>
            <w:left w:val="none" w:sz="0" w:space="0" w:color="auto"/>
            <w:bottom w:val="none" w:sz="0" w:space="0" w:color="auto"/>
            <w:right w:val="none" w:sz="0" w:space="0" w:color="auto"/>
          </w:divBdr>
          <w:divsChild>
            <w:div w:id="1192308116">
              <w:marLeft w:val="0"/>
              <w:marRight w:val="0"/>
              <w:marTop w:val="0"/>
              <w:marBottom w:val="0"/>
              <w:divBdr>
                <w:top w:val="none" w:sz="0" w:space="0" w:color="auto"/>
                <w:left w:val="none" w:sz="0" w:space="0" w:color="auto"/>
                <w:bottom w:val="none" w:sz="0" w:space="0" w:color="auto"/>
                <w:right w:val="none" w:sz="0" w:space="0" w:color="auto"/>
              </w:divBdr>
              <w:divsChild>
                <w:div w:id="1505168073">
                  <w:marLeft w:val="0"/>
                  <w:marRight w:val="0"/>
                  <w:marTop w:val="0"/>
                  <w:marBottom w:val="0"/>
                  <w:divBdr>
                    <w:top w:val="none" w:sz="0" w:space="0" w:color="auto"/>
                    <w:left w:val="none" w:sz="0" w:space="0" w:color="auto"/>
                    <w:bottom w:val="none" w:sz="0" w:space="0" w:color="auto"/>
                    <w:right w:val="none" w:sz="0" w:space="0" w:color="auto"/>
                  </w:divBdr>
                  <w:divsChild>
                    <w:div w:id="844321990">
                      <w:marLeft w:val="0"/>
                      <w:marRight w:val="0"/>
                      <w:marTop w:val="0"/>
                      <w:marBottom w:val="0"/>
                      <w:divBdr>
                        <w:top w:val="none" w:sz="0" w:space="0" w:color="auto"/>
                        <w:left w:val="none" w:sz="0" w:space="0" w:color="auto"/>
                        <w:bottom w:val="none" w:sz="0" w:space="0" w:color="auto"/>
                        <w:right w:val="none" w:sz="0" w:space="0" w:color="auto"/>
                      </w:divBdr>
                      <w:divsChild>
                        <w:div w:id="444158786">
                          <w:marLeft w:val="0"/>
                          <w:marRight w:val="0"/>
                          <w:marTop w:val="0"/>
                          <w:marBottom w:val="0"/>
                          <w:divBdr>
                            <w:top w:val="none" w:sz="0" w:space="0" w:color="auto"/>
                            <w:left w:val="none" w:sz="0" w:space="0" w:color="auto"/>
                            <w:bottom w:val="none" w:sz="0" w:space="0" w:color="auto"/>
                            <w:right w:val="none" w:sz="0" w:space="0" w:color="auto"/>
                          </w:divBdr>
                          <w:divsChild>
                            <w:div w:id="6438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015475">
              <w:marLeft w:val="0"/>
              <w:marRight w:val="0"/>
              <w:marTop w:val="0"/>
              <w:marBottom w:val="0"/>
              <w:divBdr>
                <w:top w:val="none" w:sz="0" w:space="0" w:color="auto"/>
                <w:left w:val="none" w:sz="0" w:space="0" w:color="auto"/>
                <w:bottom w:val="none" w:sz="0" w:space="0" w:color="auto"/>
                <w:right w:val="none" w:sz="0" w:space="0" w:color="auto"/>
              </w:divBdr>
              <w:divsChild>
                <w:div w:id="1395541720">
                  <w:marLeft w:val="0"/>
                  <w:marRight w:val="0"/>
                  <w:marTop w:val="0"/>
                  <w:marBottom w:val="0"/>
                  <w:divBdr>
                    <w:top w:val="none" w:sz="0" w:space="0" w:color="auto"/>
                    <w:left w:val="none" w:sz="0" w:space="0" w:color="auto"/>
                    <w:bottom w:val="none" w:sz="0" w:space="0" w:color="auto"/>
                    <w:right w:val="none" w:sz="0" w:space="0" w:color="auto"/>
                  </w:divBdr>
                  <w:divsChild>
                    <w:div w:id="404766026">
                      <w:marLeft w:val="0"/>
                      <w:marRight w:val="0"/>
                      <w:marTop w:val="0"/>
                      <w:marBottom w:val="0"/>
                      <w:divBdr>
                        <w:top w:val="none" w:sz="0" w:space="0" w:color="auto"/>
                        <w:left w:val="none" w:sz="0" w:space="0" w:color="auto"/>
                        <w:bottom w:val="none" w:sz="0" w:space="0" w:color="auto"/>
                        <w:right w:val="none" w:sz="0" w:space="0" w:color="auto"/>
                      </w:divBdr>
                      <w:divsChild>
                        <w:div w:id="1293558894">
                          <w:marLeft w:val="0"/>
                          <w:marRight w:val="0"/>
                          <w:marTop w:val="0"/>
                          <w:marBottom w:val="0"/>
                          <w:divBdr>
                            <w:top w:val="none" w:sz="0" w:space="0" w:color="auto"/>
                            <w:left w:val="none" w:sz="0" w:space="0" w:color="auto"/>
                            <w:bottom w:val="none" w:sz="0" w:space="0" w:color="auto"/>
                            <w:right w:val="none" w:sz="0" w:space="0" w:color="auto"/>
                          </w:divBdr>
                          <w:divsChild>
                            <w:div w:id="449787499">
                              <w:marLeft w:val="0"/>
                              <w:marRight w:val="0"/>
                              <w:marTop w:val="0"/>
                              <w:marBottom w:val="0"/>
                              <w:divBdr>
                                <w:top w:val="none" w:sz="0" w:space="0" w:color="auto"/>
                                <w:left w:val="none" w:sz="0" w:space="0" w:color="auto"/>
                                <w:bottom w:val="none" w:sz="0" w:space="0" w:color="auto"/>
                                <w:right w:val="none" w:sz="0" w:space="0" w:color="auto"/>
                              </w:divBdr>
                              <w:divsChild>
                                <w:div w:id="1094012527">
                                  <w:marLeft w:val="0"/>
                                  <w:marRight w:val="0"/>
                                  <w:marTop w:val="0"/>
                                  <w:marBottom w:val="0"/>
                                  <w:divBdr>
                                    <w:top w:val="none" w:sz="0" w:space="0" w:color="auto"/>
                                    <w:left w:val="none" w:sz="0" w:space="0" w:color="auto"/>
                                    <w:bottom w:val="none" w:sz="0" w:space="0" w:color="auto"/>
                                    <w:right w:val="none" w:sz="0" w:space="0" w:color="auto"/>
                                  </w:divBdr>
                                  <w:divsChild>
                                    <w:div w:id="984353284">
                                      <w:marLeft w:val="0"/>
                                      <w:marRight w:val="0"/>
                                      <w:marTop w:val="0"/>
                                      <w:marBottom w:val="0"/>
                                      <w:divBdr>
                                        <w:top w:val="none" w:sz="0" w:space="0" w:color="auto"/>
                                        <w:left w:val="none" w:sz="0" w:space="0" w:color="auto"/>
                                        <w:bottom w:val="none" w:sz="0" w:space="0" w:color="auto"/>
                                        <w:right w:val="none" w:sz="0" w:space="0" w:color="auto"/>
                                      </w:divBdr>
                                      <w:divsChild>
                                        <w:div w:id="402872964">
                                          <w:marLeft w:val="-15"/>
                                          <w:marRight w:val="-15"/>
                                          <w:marTop w:val="0"/>
                                          <w:marBottom w:val="0"/>
                                          <w:divBdr>
                                            <w:top w:val="none" w:sz="0" w:space="0" w:color="auto"/>
                                            <w:left w:val="none" w:sz="0" w:space="0" w:color="auto"/>
                                            <w:bottom w:val="none" w:sz="0" w:space="0" w:color="auto"/>
                                            <w:right w:val="none" w:sz="0" w:space="0" w:color="auto"/>
                                          </w:divBdr>
                                        </w:div>
                                        <w:div w:id="190847543">
                                          <w:marLeft w:val="0"/>
                                          <w:marRight w:val="0"/>
                                          <w:marTop w:val="0"/>
                                          <w:marBottom w:val="0"/>
                                          <w:divBdr>
                                            <w:top w:val="none" w:sz="0" w:space="0" w:color="auto"/>
                                            <w:left w:val="none" w:sz="0" w:space="0" w:color="auto"/>
                                            <w:bottom w:val="none" w:sz="0" w:space="0" w:color="auto"/>
                                            <w:right w:val="none" w:sz="0" w:space="0" w:color="auto"/>
                                          </w:divBdr>
                                          <w:divsChild>
                                            <w:div w:id="65618348">
                                              <w:marLeft w:val="0"/>
                                              <w:marRight w:val="0"/>
                                              <w:marTop w:val="0"/>
                                              <w:marBottom w:val="0"/>
                                              <w:divBdr>
                                                <w:top w:val="none" w:sz="0" w:space="0" w:color="auto"/>
                                                <w:left w:val="none" w:sz="0" w:space="0" w:color="auto"/>
                                                <w:bottom w:val="none" w:sz="0" w:space="0" w:color="auto"/>
                                                <w:right w:val="none" w:sz="0" w:space="0" w:color="auto"/>
                                              </w:divBdr>
                                              <w:divsChild>
                                                <w:div w:id="1177109720">
                                                  <w:marLeft w:val="0"/>
                                                  <w:marRight w:val="0"/>
                                                  <w:marTop w:val="0"/>
                                                  <w:marBottom w:val="0"/>
                                                  <w:divBdr>
                                                    <w:top w:val="none" w:sz="0" w:space="0" w:color="auto"/>
                                                    <w:left w:val="none" w:sz="0" w:space="0" w:color="auto"/>
                                                    <w:bottom w:val="none" w:sz="0" w:space="0" w:color="auto"/>
                                                    <w:right w:val="none" w:sz="0" w:space="0" w:color="auto"/>
                                                  </w:divBdr>
                                                  <w:divsChild>
                                                    <w:div w:id="236205418">
                                                      <w:marLeft w:val="0"/>
                                                      <w:marRight w:val="0"/>
                                                      <w:marTop w:val="0"/>
                                                      <w:marBottom w:val="0"/>
                                                      <w:divBdr>
                                                        <w:top w:val="none" w:sz="0" w:space="0" w:color="auto"/>
                                                        <w:left w:val="none" w:sz="0" w:space="0" w:color="auto"/>
                                                        <w:bottom w:val="none" w:sz="0" w:space="0" w:color="auto"/>
                                                        <w:right w:val="none" w:sz="0" w:space="0" w:color="auto"/>
                                                      </w:divBdr>
                                                    </w:div>
                                                  </w:divsChild>
                                                </w:div>
                                                <w:div w:id="87354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3069</Words>
  <Characters>17498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Agbor Etaba</dc:creator>
  <cp:lastModifiedBy>MAZI AFAM</cp:lastModifiedBy>
  <cp:revision>3</cp:revision>
  <cp:lastPrinted>2024-09-27T19:34:00Z</cp:lastPrinted>
  <dcterms:created xsi:type="dcterms:W3CDTF">2024-09-30T16:00:00Z</dcterms:created>
  <dcterms:modified xsi:type="dcterms:W3CDTF">2024-09-30T16:19:00Z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3c0029866b34f7ac7d8653ddcc7a47b913223a4595afc662d8d611ab61666f44</vt:lpwstr>
  </property>
</Properties>
</file>